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04" w:rsidRDefault="008C4AED">
      <w:pPr>
        <w:rPr>
          <w:rFonts w:ascii="Gisha" w:hAnsi="Gisha" w:cs="Gisha"/>
          <w:b/>
          <w:sz w:val="28"/>
          <w:u w:val="single"/>
        </w:rPr>
      </w:pPr>
      <w:r>
        <w:rPr>
          <w:rFonts w:ascii="Gisha" w:hAnsi="Gisha" w:cs="Gisha"/>
          <w:b/>
          <w:sz w:val="28"/>
          <w:u w:val="single"/>
        </w:rPr>
        <w:t xml:space="preserve">TEMA 10: </w:t>
      </w:r>
      <w:r w:rsidR="007C1A04" w:rsidRPr="007C1A04">
        <w:rPr>
          <w:rFonts w:ascii="Gisha" w:hAnsi="Gisha" w:cs="Gisha"/>
          <w:b/>
          <w:sz w:val="28"/>
          <w:u w:val="single"/>
        </w:rPr>
        <w:t>TEJIDO SANGUÍNEO</w:t>
      </w:r>
    </w:p>
    <w:p w:rsidR="00AE55D9" w:rsidRPr="00F83B03" w:rsidRDefault="00AE55D9" w:rsidP="00AE55D9">
      <w:pPr>
        <w:rPr>
          <w:rFonts w:ascii="Gisha" w:hAnsi="Gisha" w:cs="Gisha"/>
          <w:b/>
          <w:sz w:val="20"/>
          <w:szCs w:val="20"/>
          <w:u w:val="single"/>
        </w:rPr>
      </w:pPr>
      <w:r w:rsidRPr="00F83B03">
        <w:rPr>
          <w:rFonts w:ascii="Gisha" w:hAnsi="Gisha" w:cs="Gisha"/>
          <w:b/>
          <w:sz w:val="20"/>
          <w:szCs w:val="20"/>
          <w:u w:val="single"/>
        </w:rPr>
        <w:t>1. CARACRERÍSTICAS</w:t>
      </w:r>
    </w:p>
    <w:p w:rsidR="00AE55D9" w:rsidRPr="00F83B03" w:rsidRDefault="00AE55D9" w:rsidP="00AE55D9">
      <w:pPr>
        <w:rPr>
          <w:rFonts w:ascii="Gisha" w:hAnsi="Gisha" w:cs="Gisha"/>
          <w:sz w:val="20"/>
          <w:szCs w:val="20"/>
        </w:rPr>
      </w:pPr>
      <w:r w:rsidRPr="00F83B03">
        <w:rPr>
          <w:rFonts w:ascii="Gisha" w:hAnsi="Gisha" w:cs="Gisha"/>
          <w:sz w:val="20"/>
          <w:szCs w:val="20"/>
        </w:rPr>
        <w:t xml:space="preserve">La sangre es el tejido conjuntivo líquido que circula por el aparato cardiovascular y es impulsada por el corazón. </w:t>
      </w:r>
    </w:p>
    <w:p w:rsidR="00AE55D9" w:rsidRPr="00F83B03" w:rsidRDefault="00AE55D9" w:rsidP="00AE55D9">
      <w:pPr>
        <w:rPr>
          <w:rFonts w:ascii="Gisha" w:hAnsi="Gisha" w:cs="Gisha"/>
          <w:sz w:val="20"/>
          <w:szCs w:val="20"/>
        </w:rPr>
      </w:pPr>
      <w:r w:rsidRPr="00F83B03">
        <w:rPr>
          <w:rFonts w:ascii="Gisha" w:hAnsi="Gisha" w:cs="Gisha"/>
          <w:sz w:val="20"/>
          <w:szCs w:val="20"/>
        </w:rPr>
        <w:t xml:space="preserve">Composición: </w:t>
      </w:r>
    </w:p>
    <w:p w:rsidR="00AE55D9" w:rsidRPr="00F83B03" w:rsidRDefault="00AE55D9" w:rsidP="00AE55D9">
      <w:pPr>
        <w:pStyle w:val="Prrafodelista"/>
        <w:numPr>
          <w:ilvl w:val="0"/>
          <w:numId w:val="7"/>
        </w:numPr>
        <w:rPr>
          <w:rFonts w:ascii="Gisha" w:hAnsi="Gisha" w:cs="Gisha"/>
          <w:sz w:val="20"/>
          <w:szCs w:val="20"/>
        </w:rPr>
      </w:pPr>
      <w:r w:rsidRPr="00F83B03">
        <w:rPr>
          <w:rFonts w:ascii="Gisha" w:hAnsi="Gisha" w:cs="Gisha"/>
          <w:b/>
          <w:sz w:val="20"/>
          <w:szCs w:val="20"/>
        </w:rPr>
        <w:t>Elementos formes</w:t>
      </w:r>
      <w:r w:rsidRPr="00F83B03">
        <w:rPr>
          <w:rFonts w:ascii="Gisha" w:hAnsi="Gisha" w:cs="Gisha"/>
          <w:sz w:val="20"/>
          <w:szCs w:val="20"/>
        </w:rPr>
        <w:t xml:space="preserve"> (45%) = eritrocitos, leucocitos, plaquetas y trombocitos</w:t>
      </w:r>
    </w:p>
    <w:p w:rsidR="00AE55D9" w:rsidRPr="00F83B03" w:rsidRDefault="00AE55D9" w:rsidP="00AE55D9">
      <w:pPr>
        <w:pStyle w:val="Prrafodelista"/>
        <w:numPr>
          <w:ilvl w:val="0"/>
          <w:numId w:val="7"/>
        </w:numPr>
        <w:rPr>
          <w:rFonts w:ascii="Gisha" w:hAnsi="Gisha" w:cs="Gisha"/>
          <w:sz w:val="20"/>
          <w:szCs w:val="20"/>
        </w:rPr>
      </w:pPr>
      <w:r w:rsidRPr="00F83B03">
        <w:rPr>
          <w:rFonts w:ascii="Gisha" w:hAnsi="Gisha" w:cs="Gisha"/>
          <w:sz w:val="20"/>
          <w:szCs w:val="20"/>
        </w:rPr>
        <w:t xml:space="preserve">Componente extracelular (55%) = </w:t>
      </w:r>
      <w:r w:rsidRPr="00F83B03">
        <w:rPr>
          <w:rFonts w:ascii="Gisha" w:hAnsi="Gisha" w:cs="Gisha"/>
          <w:b/>
          <w:sz w:val="20"/>
          <w:szCs w:val="20"/>
        </w:rPr>
        <w:t>plasma</w:t>
      </w:r>
    </w:p>
    <w:p w:rsidR="00AE55D9" w:rsidRPr="00F83B03" w:rsidRDefault="00AE55D9" w:rsidP="00AE55D9">
      <w:pPr>
        <w:rPr>
          <w:rFonts w:ascii="Gisha" w:hAnsi="Gisha" w:cs="Gisha"/>
          <w:sz w:val="20"/>
          <w:szCs w:val="20"/>
        </w:rPr>
      </w:pPr>
      <w:r w:rsidRPr="00F83B03">
        <w:rPr>
          <w:rFonts w:ascii="Gisha" w:hAnsi="Gisha" w:cs="Gisha"/>
          <w:sz w:val="20"/>
          <w:szCs w:val="20"/>
        </w:rPr>
        <w:t xml:space="preserve">Funciones: </w:t>
      </w:r>
    </w:p>
    <w:p w:rsidR="00AE55D9" w:rsidRPr="00F83B03" w:rsidRDefault="00AE55D9" w:rsidP="00AE55D9">
      <w:pPr>
        <w:pStyle w:val="Prrafodelista"/>
        <w:numPr>
          <w:ilvl w:val="0"/>
          <w:numId w:val="7"/>
        </w:numPr>
        <w:rPr>
          <w:rFonts w:ascii="Gisha" w:hAnsi="Gisha" w:cs="Gisha"/>
          <w:sz w:val="20"/>
          <w:szCs w:val="20"/>
        </w:rPr>
      </w:pPr>
      <w:r w:rsidRPr="00F83B03">
        <w:rPr>
          <w:rFonts w:ascii="Gisha" w:hAnsi="Gisha" w:cs="Gisha"/>
          <w:sz w:val="20"/>
          <w:szCs w:val="20"/>
        </w:rPr>
        <w:t>Transporte de sustancias nutritivas y O2</w:t>
      </w:r>
    </w:p>
    <w:p w:rsidR="00AE55D9" w:rsidRPr="00F83B03" w:rsidRDefault="00AE55D9" w:rsidP="00AE55D9">
      <w:pPr>
        <w:pStyle w:val="Prrafodelista"/>
        <w:numPr>
          <w:ilvl w:val="0"/>
          <w:numId w:val="7"/>
        </w:numPr>
        <w:rPr>
          <w:rFonts w:ascii="Gisha" w:hAnsi="Gisha" w:cs="Gisha"/>
          <w:sz w:val="20"/>
          <w:szCs w:val="20"/>
        </w:rPr>
      </w:pPr>
      <w:r w:rsidRPr="00F83B03">
        <w:rPr>
          <w:rFonts w:ascii="Gisha" w:hAnsi="Gisha" w:cs="Gisha"/>
          <w:sz w:val="20"/>
          <w:szCs w:val="20"/>
        </w:rPr>
        <w:t>Transporte de desecho y CO2</w:t>
      </w:r>
    </w:p>
    <w:p w:rsidR="00AE55D9" w:rsidRPr="00F83B03" w:rsidRDefault="00AE55D9" w:rsidP="00AE55D9">
      <w:pPr>
        <w:pStyle w:val="Prrafodelista"/>
        <w:numPr>
          <w:ilvl w:val="0"/>
          <w:numId w:val="7"/>
        </w:numPr>
        <w:rPr>
          <w:rFonts w:ascii="Gisha" w:hAnsi="Gisha" w:cs="Gisha"/>
          <w:sz w:val="20"/>
          <w:szCs w:val="20"/>
        </w:rPr>
      </w:pPr>
      <w:r w:rsidRPr="00F83B03">
        <w:rPr>
          <w:rFonts w:ascii="Gisha" w:hAnsi="Gisha" w:cs="Gisha"/>
          <w:sz w:val="20"/>
          <w:szCs w:val="20"/>
        </w:rPr>
        <w:t>Distribución de hormonas y sustancias reguladoras</w:t>
      </w:r>
    </w:p>
    <w:p w:rsidR="00AE55D9" w:rsidRPr="00F83B03" w:rsidRDefault="00AE55D9" w:rsidP="00AE55D9">
      <w:pPr>
        <w:pStyle w:val="Prrafodelista"/>
        <w:numPr>
          <w:ilvl w:val="0"/>
          <w:numId w:val="7"/>
        </w:numPr>
        <w:rPr>
          <w:rFonts w:ascii="Gisha" w:hAnsi="Gisha" w:cs="Gisha"/>
          <w:sz w:val="20"/>
          <w:szCs w:val="20"/>
        </w:rPr>
      </w:pPr>
      <w:r w:rsidRPr="00F83B03">
        <w:rPr>
          <w:rFonts w:ascii="Gisha" w:hAnsi="Gisha" w:cs="Gisha"/>
          <w:sz w:val="20"/>
          <w:szCs w:val="20"/>
        </w:rPr>
        <w:t>Mantenimiento de homeostasis</w:t>
      </w:r>
    </w:p>
    <w:p w:rsidR="00AE55D9" w:rsidRPr="00F83B03" w:rsidRDefault="00AE55D9" w:rsidP="00AE55D9">
      <w:pPr>
        <w:pStyle w:val="Prrafodelista"/>
        <w:numPr>
          <w:ilvl w:val="0"/>
          <w:numId w:val="7"/>
        </w:numPr>
        <w:rPr>
          <w:rFonts w:ascii="Gisha" w:hAnsi="Gisha" w:cs="Gisha"/>
          <w:sz w:val="20"/>
          <w:szCs w:val="20"/>
        </w:rPr>
      </w:pPr>
      <w:r w:rsidRPr="00F83B03">
        <w:rPr>
          <w:rFonts w:ascii="Gisha" w:hAnsi="Gisha" w:cs="Gisha"/>
          <w:sz w:val="20"/>
          <w:szCs w:val="20"/>
        </w:rPr>
        <w:t>Transporte de células y agentes humorales del SI</w:t>
      </w:r>
    </w:p>
    <w:p w:rsidR="007C1A04" w:rsidRPr="00F83B03" w:rsidRDefault="00AE55D9">
      <w:pPr>
        <w:rPr>
          <w:rFonts w:ascii="Gisha" w:hAnsi="Gisha" w:cs="Gisha"/>
          <w:b/>
          <w:sz w:val="20"/>
          <w:szCs w:val="20"/>
        </w:rPr>
      </w:pPr>
      <w:r w:rsidRPr="00F83B03">
        <w:rPr>
          <w:rFonts w:ascii="Gisha" w:hAnsi="Gisha" w:cs="Gisha"/>
          <w:b/>
          <w:sz w:val="20"/>
          <w:szCs w:val="20"/>
        </w:rPr>
        <w:t xml:space="preserve">Plasma: </w:t>
      </w:r>
    </w:p>
    <w:p w:rsidR="00AE55D9" w:rsidRPr="00F83B03" w:rsidRDefault="00AE55D9" w:rsidP="00AE55D9">
      <w:pPr>
        <w:pStyle w:val="Prrafodelista"/>
        <w:numPr>
          <w:ilvl w:val="0"/>
          <w:numId w:val="8"/>
        </w:numPr>
        <w:rPr>
          <w:rFonts w:ascii="Gisha" w:hAnsi="Gisha" w:cs="Gisha"/>
          <w:sz w:val="20"/>
          <w:szCs w:val="20"/>
        </w:rPr>
      </w:pPr>
      <w:r w:rsidRPr="00F83B03">
        <w:rPr>
          <w:rFonts w:ascii="Gisha" w:hAnsi="Gisha" w:cs="Gisha"/>
          <w:sz w:val="20"/>
          <w:szCs w:val="20"/>
        </w:rPr>
        <w:t>H2O (&gt;90%)</w:t>
      </w:r>
    </w:p>
    <w:p w:rsidR="00AE55D9" w:rsidRPr="00F83B03" w:rsidRDefault="00AE55D9" w:rsidP="00AE55D9">
      <w:pPr>
        <w:pStyle w:val="Prrafodelista"/>
        <w:numPr>
          <w:ilvl w:val="0"/>
          <w:numId w:val="8"/>
        </w:numPr>
        <w:rPr>
          <w:rFonts w:ascii="Gisha" w:hAnsi="Gisha" w:cs="Gisha"/>
          <w:sz w:val="20"/>
          <w:szCs w:val="20"/>
        </w:rPr>
      </w:pPr>
      <w:r w:rsidRPr="00F83B03">
        <w:rPr>
          <w:rFonts w:ascii="Gisha" w:hAnsi="Gisha" w:cs="Gisha"/>
          <w:sz w:val="20"/>
          <w:szCs w:val="20"/>
        </w:rPr>
        <w:t>Proteínas: albúmina, globulinas y fibrinógeno</w:t>
      </w:r>
    </w:p>
    <w:p w:rsidR="00AE55D9" w:rsidRPr="00F83B03" w:rsidRDefault="00AE55D9" w:rsidP="00AE55D9">
      <w:pPr>
        <w:pStyle w:val="Prrafodelista"/>
        <w:numPr>
          <w:ilvl w:val="0"/>
          <w:numId w:val="8"/>
        </w:numPr>
        <w:rPr>
          <w:rFonts w:ascii="Gisha" w:hAnsi="Gisha" w:cs="Gisha"/>
          <w:sz w:val="20"/>
          <w:szCs w:val="20"/>
        </w:rPr>
      </w:pPr>
      <w:r w:rsidRPr="00F83B03">
        <w:rPr>
          <w:rFonts w:ascii="Gisha" w:hAnsi="Gisha" w:cs="Gisha"/>
          <w:sz w:val="20"/>
          <w:szCs w:val="20"/>
        </w:rPr>
        <w:t>Gases disueltos, electrolitos, sustancias nutritivas, moléculas reguladoras y desechos</w:t>
      </w:r>
    </w:p>
    <w:p w:rsidR="00AE55D9" w:rsidRPr="00F83B03" w:rsidRDefault="00AE55D9" w:rsidP="00AE55D9">
      <w:pPr>
        <w:rPr>
          <w:rFonts w:ascii="Gisha" w:hAnsi="Gisha" w:cs="Gisha"/>
          <w:b/>
          <w:sz w:val="20"/>
          <w:szCs w:val="20"/>
        </w:rPr>
      </w:pPr>
      <w:r w:rsidRPr="00F83B03">
        <w:rPr>
          <w:rFonts w:ascii="Gisha" w:hAnsi="Gisha" w:cs="Gisha"/>
          <w:b/>
          <w:sz w:val="20"/>
          <w:szCs w:val="20"/>
        </w:rPr>
        <w:t>Suero = plasma sin factores de coagulación</w:t>
      </w:r>
    </w:p>
    <w:p w:rsidR="00AE55D9" w:rsidRPr="00F83B03" w:rsidRDefault="00AE55D9" w:rsidP="00AE55D9">
      <w:pPr>
        <w:rPr>
          <w:rFonts w:ascii="Gisha" w:hAnsi="Gisha" w:cs="Gisha"/>
          <w:sz w:val="20"/>
          <w:szCs w:val="20"/>
        </w:rPr>
      </w:pPr>
      <w:r w:rsidRPr="00F83B03">
        <w:rPr>
          <w:rFonts w:ascii="Gisha" w:hAnsi="Gisha" w:cs="Gisha"/>
          <w:sz w:val="20"/>
          <w:szCs w:val="20"/>
        </w:rPr>
        <w:t xml:space="preserve">El plasma tiene una composición similar al líquido intersticial de los tejidos. </w:t>
      </w:r>
    </w:p>
    <w:p w:rsidR="00E8440E" w:rsidRPr="00F83B03" w:rsidRDefault="00E8440E" w:rsidP="007C1A04">
      <w:pPr>
        <w:rPr>
          <w:rFonts w:ascii="Gisha" w:hAnsi="Gisha" w:cs="Gisha"/>
          <w:b/>
          <w:sz w:val="20"/>
          <w:szCs w:val="20"/>
          <w:u w:val="single"/>
        </w:rPr>
      </w:pPr>
    </w:p>
    <w:p w:rsidR="00814424" w:rsidRPr="00F83B03" w:rsidRDefault="00AE55D9" w:rsidP="007C1A04">
      <w:pPr>
        <w:rPr>
          <w:rFonts w:ascii="Gisha" w:hAnsi="Gisha" w:cs="Gisha"/>
          <w:b/>
          <w:sz w:val="20"/>
          <w:szCs w:val="20"/>
          <w:u w:val="single"/>
        </w:rPr>
      </w:pPr>
      <w:r w:rsidRPr="00F83B03">
        <w:rPr>
          <w:rFonts w:ascii="Gisha" w:hAnsi="Gisha" w:cs="Gisha"/>
          <w:b/>
          <w:sz w:val="20"/>
          <w:szCs w:val="20"/>
          <w:u w:val="single"/>
        </w:rPr>
        <w:t>2</w:t>
      </w:r>
      <w:r w:rsidR="007C1A04" w:rsidRPr="00F83B03">
        <w:rPr>
          <w:rFonts w:ascii="Gisha" w:hAnsi="Gisha" w:cs="Gisha"/>
          <w:b/>
          <w:sz w:val="20"/>
          <w:szCs w:val="20"/>
          <w:u w:val="single"/>
        </w:rPr>
        <w:t xml:space="preserve">. </w:t>
      </w:r>
      <w:r w:rsidR="00814424" w:rsidRPr="00F83B03">
        <w:rPr>
          <w:rFonts w:ascii="Gisha" w:hAnsi="Gisha" w:cs="Gisha"/>
          <w:b/>
          <w:sz w:val="20"/>
          <w:szCs w:val="20"/>
          <w:u w:val="single"/>
        </w:rPr>
        <w:t>ELEMENTOS FORMES DE LA SANGRE</w:t>
      </w:r>
    </w:p>
    <w:p w:rsidR="007C1A04" w:rsidRPr="00F83B03" w:rsidRDefault="00AE55D9">
      <w:pPr>
        <w:rPr>
          <w:rFonts w:ascii="Gisha" w:hAnsi="Gisha" w:cs="Gisha"/>
          <w:sz w:val="20"/>
          <w:szCs w:val="20"/>
        </w:rPr>
      </w:pPr>
      <w:r w:rsidRPr="00F83B03">
        <w:rPr>
          <w:rFonts w:ascii="Gisha" w:hAnsi="Gisha" w:cs="Gisha"/>
          <w:b/>
          <w:sz w:val="20"/>
          <w:szCs w:val="20"/>
          <w:u w:val="single"/>
        </w:rPr>
        <w:t>2</w:t>
      </w:r>
      <w:r w:rsidR="007C1A04" w:rsidRPr="00F83B03">
        <w:rPr>
          <w:rFonts w:ascii="Gisha" w:hAnsi="Gisha" w:cs="Gisha"/>
          <w:b/>
          <w:sz w:val="20"/>
          <w:szCs w:val="20"/>
          <w:u w:val="single"/>
        </w:rPr>
        <w:t xml:space="preserve">.1. </w:t>
      </w:r>
      <w:r w:rsidR="00814424" w:rsidRPr="00F83B03">
        <w:rPr>
          <w:rFonts w:ascii="Gisha" w:hAnsi="Gisha" w:cs="Gisha"/>
          <w:b/>
          <w:sz w:val="20"/>
          <w:szCs w:val="20"/>
          <w:u w:val="single"/>
        </w:rPr>
        <w:t>E</w:t>
      </w:r>
      <w:r w:rsidR="007C1A04" w:rsidRPr="00F83B03">
        <w:rPr>
          <w:rFonts w:ascii="Gisha" w:hAnsi="Gisha" w:cs="Gisha"/>
          <w:b/>
          <w:sz w:val="20"/>
          <w:szCs w:val="20"/>
          <w:u w:val="single"/>
        </w:rPr>
        <w:t>ritrocitos</w:t>
      </w:r>
      <w:r w:rsidR="00814424" w:rsidRPr="00F83B03">
        <w:rPr>
          <w:rFonts w:ascii="Gisha" w:hAnsi="Gisha" w:cs="Gisha"/>
          <w:sz w:val="20"/>
          <w:szCs w:val="20"/>
        </w:rPr>
        <w:t xml:space="preserve">: </w:t>
      </w:r>
    </w:p>
    <w:p w:rsidR="007C1A04" w:rsidRPr="00F83B03" w:rsidRDefault="007C1A04">
      <w:pPr>
        <w:rPr>
          <w:rFonts w:ascii="Gisha" w:hAnsi="Gisha" w:cs="Gisha"/>
          <w:sz w:val="20"/>
          <w:szCs w:val="20"/>
        </w:rPr>
      </w:pPr>
      <w:r w:rsidRPr="00F83B03">
        <w:rPr>
          <w:rFonts w:ascii="Gisha" w:hAnsi="Gisha" w:cs="Gisha"/>
          <w:sz w:val="20"/>
          <w:szCs w:val="20"/>
        </w:rPr>
        <w:t xml:space="preserve">Son células </w:t>
      </w:r>
      <w:proofErr w:type="spellStart"/>
      <w:r w:rsidRPr="00F83B03">
        <w:rPr>
          <w:rFonts w:ascii="Gisha" w:hAnsi="Gisha" w:cs="Gisha"/>
          <w:sz w:val="20"/>
          <w:szCs w:val="20"/>
        </w:rPr>
        <w:t>anucleadas</w:t>
      </w:r>
      <w:proofErr w:type="spellEnd"/>
      <w:r w:rsidRPr="00F83B03">
        <w:rPr>
          <w:rFonts w:ascii="Gisha" w:hAnsi="Gisha" w:cs="Gisha"/>
          <w:sz w:val="20"/>
          <w:szCs w:val="20"/>
        </w:rPr>
        <w:t xml:space="preserve"> con forma de disco bicóncavo, sin orgánulos. Tienen un diámetro de 7-8 micras y un espesor de 2,6 en la periferia y 0,8 en la porción central. La forma de disco favorece al intercambio de gases debido al poco espesor de la zona media, que es donde se encuentra la hemoglobina y donde se da la difusión.</w:t>
      </w:r>
    </w:p>
    <w:p w:rsidR="007C1A04" w:rsidRPr="00F83B03" w:rsidRDefault="007C1A04">
      <w:pPr>
        <w:rPr>
          <w:rFonts w:ascii="Gisha" w:hAnsi="Gisha" w:cs="Gisha"/>
          <w:sz w:val="20"/>
          <w:szCs w:val="20"/>
        </w:rPr>
      </w:pPr>
      <w:r w:rsidRPr="00F83B03">
        <w:rPr>
          <w:rFonts w:ascii="Gisha" w:hAnsi="Gisha" w:cs="Gisha"/>
          <w:sz w:val="20"/>
          <w:szCs w:val="20"/>
          <w:u w:val="single"/>
        </w:rPr>
        <w:t>Función</w:t>
      </w:r>
      <w:r w:rsidRPr="00F83B03">
        <w:rPr>
          <w:rFonts w:ascii="Gisha" w:hAnsi="Gisha" w:cs="Gisha"/>
          <w:sz w:val="20"/>
          <w:szCs w:val="20"/>
        </w:rPr>
        <w:t xml:space="preserve">: fijación de O2 desde los pulmones hasta los tejidos y fijación de CO2 desde los tejidos hasta los pulmones. </w:t>
      </w:r>
    </w:p>
    <w:p w:rsidR="00814424" w:rsidRPr="00F83B03" w:rsidRDefault="007C1A04">
      <w:pPr>
        <w:rPr>
          <w:rFonts w:ascii="Gisha" w:hAnsi="Gisha" w:cs="Gisha"/>
          <w:sz w:val="20"/>
          <w:szCs w:val="20"/>
        </w:rPr>
      </w:pPr>
      <w:r w:rsidRPr="00F83B03">
        <w:rPr>
          <w:rFonts w:ascii="Gisha" w:hAnsi="Gisha" w:cs="Gisha"/>
          <w:sz w:val="20"/>
          <w:szCs w:val="20"/>
        </w:rPr>
        <w:t>*</w:t>
      </w:r>
      <w:r w:rsidR="00814424" w:rsidRPr="00F83B03">
        <w:rPr>
          <w:rFonts w:ascii="Gisha" w:hAnsi="Gisha" w:cs="Gisha"/>
          <w:sz w:val="20"/>
          <w:szCs w:val="20"/>
        </w:rPr>
        <w:t>Ley del hist</w:t>
      </w:r>
      <w:r w:rsidR="008C4AED" w:rsidRPr="00F83B03">
        <w:rPr>
          <w:rFonts w:ascii="Gisha" w:hAnsi="Gisha" w:cs="Gisha"/>
          <w:sz w:val="20"/>
          <w:szCs w:val="20"/>
        </w:rPr>
        <w:t>ólogo = tamaño del eritrocito má</w:t>
      </w:r>
      <w:r w:rsidR="00814424" w:rsidRPr="00F83B03">
        <w:rPr>
          <w:rFonts w:ascii="Gisha" w:hAnsi="Gisha" w:cs="Gisha"/>
          <w:sz w:val="20"/>
          <w:szCs w:val="20"/>
        </w:rPr>
        <w:t xml:space="preserve">s o menos 8 micras. </w:t>
      </w:r>
      <w:r w:rsidRPr="00F83B03">
        <w:rPr>
          <w:rFonts w:ascii="Gisha" w:hAnsi="Gisha" w:cs="Gisha"/>
          <w:sz w:val="20"/>
          <w:szCs w:val="20"/>
        </w:rPr>
        <w:t xml:space="preserve">Así podemos deducir el tamaño de las otras células mediante comparación. </w:t>
      </w:r>
    </w:p>
    <w:p w:rsidR="00814424" w:rsidRPr="00F83B03" w:rsidRDefault="007C1A04">
      <w:pPr>
        <w:rPr>
          <w:rFonts w:ascii="Gisha" w:hAnsi="Gisha" w:cs="Gisha"/>
          <w:sz w:val="20"/>
          <w:szCs w:val="20"/>
        </w:rPr>
      </w:pPr>
      <w:r w:rsidRPr="00F83B03">
        <w:rPr>
          <w:rFonts w:ascii="Gisha" w:hAnsi="Gisha" w:cs="Gisha"/>
          <w:sz w:val="20"/>
          <w:szCs w:val="20"/>
        </w:rPr>
        <w:t>*</w:t>
      </w:r>
      <w:r w:rsidR="00814424" w:rsidRPr="00F83B03">
        <w:rPr>
          <w:rFonts w:ascii="Gisha" w:hAnsi="Gisha" w:cs="Gisha"/>
          <w:sz w:val="20"/>
          <w:szCs w:val="20"/>
        </w:rPr>
        <w:t>Foto de micr</w:t>
      </w:r>
      <w:r w:rsidRPr="00F83B03">
        <w:rPr>
          <w:rFonts w:ascii="Gisha" w:hAnsi="Gisha" w:cs="Gisha"/>
          <w:sz w:val="20"/>
          <w:szCs w:val="20"/>
        </w:rPr>
        <w:t>oscopia electrónica de barrido: vemos a</w:t>
      </w:r>
      <w:r w:rsidR="00814424" w:rsidRPr="00F83B03">
        <w:rPr>
          <w:rFonts w:ascii="Gisha" w:hAnsi="Gisha" w:cs="Gisha"/>
          <w:sz w:val="20"/>
          <w:szCs w:val="20"/>
        </w:rPr>
        <w:t xml:space="preserve">pilamientos </w:t>
      </w:r>
      <w:r w:rsidRPr="00F83B03">
        <w:rPr>
          <w:rFonts w:ascii="Gisha" w:hAnsi="Gisha" w:cs="Gisha"/>
          <w:sz w:val="20"/>
          <w:szCs w:val="20"/>
        </w:rPr>
        <w:t xml:space="preserve">de eritrocitos </w:t>
      </w:r>
      <w:r w:rsidR="00814424" w:rsidRPr="00F83B03">
        <w:rPr>
          <w:rFonts w:ascii="Gisha" w:hAnsi="Gisha" w:cs="Gisha"/>
          <w:sz w:val="20"/>
          <w:szCs w:val="20"/>
        </w:rPr>
        <w:t xml:space="preserve">como </w:t>
      </w:r>
      <w:r w:rsidRPr="00F83B03">
        <w:rPr>
          <w:rFonts w:ascii="Gisha" w:hAnsi="Gisha" w:cs="Gisha"/>
          <w:sz w:val="20"/>
          <w:szCs w:val="20"/>
        </w:rPr>
        <w:t xml:space="preserve">si fueran monedas. Esto es </w:t>
      </w:r>
      <w:r w:rsidR="00814424" w:rsidRPr="00F83B03">
        <w:rPr>
          <w:rFonts w:ascii="Gisha" w:hAnsi="Gisha" w:cs="Gisha"/>
          <w:sz w:val="20"/>
          <w:szCs w:val="20"/>
        </w:rPr>
        <w:t>debido a la preparación. Si apareci</w:t>
      </w:r>
      <w:r w:rsidR="0092197F" w:rsidRPr="00F83B03">
        <w:rPr>
          <w:rFonts w:ascii="Gisha" w:hAnsi="Gisha" w:cs="Gisha"/>
          <w:sz w:val="20"/>
          <w:szCs w:val="20"/>
        </w:rPr>
        <w:t>ese de normal en sangre significa que hay</w:t>
      </w:r>
      <w:r w:rsidR="005B28E2" w:rsidRPr="00F83B03">
        <w:rPr>
          <w:rFonts w:ascii="Gisha" w:hAnsi="Gisha" w:cs="Gisha"/>
          <w:sz w:val="20"/>
          <w:szCs w:val="20"/>
        </w:rPr>
        <w:t xml:space="preserve"> demas</w:t>
      </w:r>
      <w:r w:rsidR="00814424" w:rsidRPr="00F83B03">
        <w:rPr>
          <w:rFonts w:ascii="Gisha" w:hAnsi="Gisha" w:cs="Gisha"/>
          <w:sz w:val="20"/>
          <w:szCs w:val="20"/>
        </w:rPr>
        <w:t>iada globulina.</w:t>
      </w:r>
    </w:p>
    <w:p w:rsidR="005B28E2" w:rsidRPr="00F83B03" w:rsidRDefault="0092197F">
      <w:pPr>
        <w:rPr>
          <w:rFonts w:ascii="Gisha" w:hAnsi="Gisha" w:cs="Gisha"/>
          <w:sz w:val="20"/>
          <w:szCs w:val="20"/>
        </w:rPr>
      </w:pPr>
      <w:r w:rsidRPr="00F83B03">
        <w:rPr>
          <w:rFonts w:ascii="Gisha" w:hAnsi="Gisha" w:cs="Gisha"/>
          <w:sz w:val="20"/>
          <w:szCs w:val="20"/>
        </w:rPr>
        <w:t>Los eritrocitos son c</w:t>
      </w:r>
      <w:r w:rsidR="00814424" w:rsidRPr="00F83B03">
        <w:rPr>
          <w:rFonts w:ascii="Gisha" w:hAnsi="Gisha" w:cs="Gisha"/>
          <w:sz w:val="20"/>
          <w:szCs w:val="20"/>
        </w:rPr>
        <w:t>élulas deformables y elásticas</w:t>
      </w:r>
      <w:r w:rsidRPr="00F83B03">
        <w:rPr>
          <w:rFonts w:ascii="Gisha" w:hAnsi="Gisha" w:cs="Gisha"/>
          <w:sz w:val="20"/>
          <w:szCs w:val="20"/>
        </w:rPr>
        <w:t>,</w:t>
      </w:r>
      <w:r w:rsidR="00814424" w:rsidRPr="00F83B03">
        <w:rPr>
          <w:rFonts w:ascii="Gisha" w:hAnsi="Gisha" w:cs="Gisha"/>
          <w:sz w:val="20"/>
          <w:szCs w:val="20"/>
        </w:rPr>
        <w:t xml:space="preserve"> para poder plegarse</w:t>
      </w:r>
      <w:r w:rsidRPr="00F83B03">
        <w:rPr>
          <w:rFonts w:ascii="Gisha" w:hAnsi="Gisha" w:cs="Gisha"/>
          <w:sz w:val="20"/>
          <w:szCs w:val="20"/>
        </w:rPr>
        <w:t xml:space="preserve"> y pasar por la luz de los capilares y vasos más pequeños. Esta característica se debe</w:t>
      </w:r>
      <w:r w:rsidR="00814424" w:rsidRPr="00F83B03">
        <w:rPr>
          <w:rFonts w:ascii="Gisha" w:hAnsi="Gisha" w:cs="Gisha"/>
          <w:sz w:val="20"/>
          <w:szCs w:val="20"/>
        </w:rPr>
        <w:t xml:space="preserve"> a</w:t>
      </w:r>
      <w:r w:rsidRPr="00F83B03">
        <w:rPr>
          <w:rFonts w:ascii="Gisha" w:hAnsi="Gisha" w:cs="Gisha"/>
          <w:sz w:val="20"/>
          <w:szCs w:val="20"/>
        </w:rPr>
        <w:t xml:space="preserve"> la</w:t>
      </w:r>
      <w:r w:rsidR="00814424" w:rsidRPr="00F83B03">
        <w:rPr>
          <w:rFonts w:ascii="Gisha" w:hAnsi="Gisha" w:cs="Gisha"/>
          <w:sz w:val="20"/>
          <w:szCs w:val="20"/>
        </w:rPr>
        <w:t xml:space="preserve"> membrana y </w:t>
      </w:r>
      <w:r w:rsidRPr="00F83B03">
        <w:rPr>
          <w:rFonts w:ascii="Gisha" w:hAnsi="Gisha" w:cs="Gisha"/>
          <w:sz w:val="20"/>
          <w:szCs w:val="20"/>
        </w:rPr>
        <w:t xml:space="preserve">al </w:t>
      </w:r>
      <w:proofErr w:type="spellStart"/>
      <w:r w:rsidR="00814424" w:rsidRPr="00F83B03">
        <w:rPr>
          <w:rFonts w:ascii="Gisha" w:hAnsi="Gisha" w:cs="Gisha"/>
          <w:sz w:val="20"/>
          <w:szCs w:val="20"/>
        </w:rPr>
        <w:t>citoesqueleto</w:t>
      </w:r>
      <w:proofErr w:type="spellEnd"/>
      <w:r w:rsidR="00814424" w:rsidRPr="00F83B03">
        <w:rPr>
          <w:rFonts w:ascii="Gisha" w:hAnsi="Gisha" w:cs="Gisha"/>
          <w:sz w:val="20"/>
          <w:szCs w:val="20"/>
        </w:rPr>
        <w:t xml:space="preserve">. </w:t>
      </w:r>
    </w:p>
    <w:p w:rsidR="005B28E2" w:rsidRPr="00F83B03" w:rsidRDefault="005B28E2">
      <w:pPr>
        <w:rPr>
          <w:rFonts w:ascii="Gisha" w:hAnsi="Gisha" w:cs="Gisha"/>
          <w:sz w:val="20"/>
          <w:szCs w:val="20"/>
        </w:rPr>
      </w:pPr>
    </w:p>
    <w:p w:rsidR="00814424" w:rsidRPr="00F83B03" w:rsidRDefault="00814424">
      <w:pPr>
        <w:rPr>
          <w:rFonts w:ascii="Gisha" w:hAnsi="Gisha" w:cs="Gisha"/>
          <w:sz w:val="20"/>
          <w:szCs w:val="20"/>
        </w:rPr>
      </w:pPr>
      <w:r w:rsidRPr="00F83B03">
        <w:rPr>
          <w:rFonts w:ascii="Gisha" w:hAnsi="Gisha" w:cs="Gisha"/>
          <w:sz w:val="20"/>
          <w:szCs w:val="20"/>
        </w:rPr>
        <w:lastRenderedPageBreak/>
        <w:t xml:space="preserve">La </w:t>
      </w:r>
      <w:proofErr w:type="spellStart"/>
      <w:r w:rsidRPr="00F83B03">
        <w:rPr>
          <w:rFonts w:ascii="Gisha" w:hAnsi="Gisha" w:cs="Gisha"/>
          <w:sz w:val="20"/>
          <w:szCs w:val="20"/>
        </w:rPr>
        <w:t>mambrana</w:t>
      </w:r>
      <w:proofErr w:type="spellEnd"/>
      <w:r w:rsidRPr="00F83B03">
        <w:rPr>
          <w:rFonts w:ascii="Gisha" w:hAnsi="Gisha" w:cs="Gisha"/>
          <w:sz w:val="20"/>
          <w:szCs w:val="20"/>
        </w:rPr>
        <w:t xml:space="preserve"> celular es una </w:t>
      </w:r>
      <w:proofErr w:type="spellStart"/>
      <w:r w:rsidRPr="00F83B03">
        <w:rPr>
          <w:rFonts w:ascii="Gisha" w:hAnsi="Gisha" w:cs="Gisha"/>
          <w:sz w:val="20"/>
          <w:szCs w:val="20"/>
        </w:rPr>
        <w:t>bicapa</w:t>
      </w:r>
      <w:proofErr w:type="spellEnd"/>
      <w:r w:rsidRPr="00F83B03">
        <w:rPr>
          <w:rFonts w:ascii="Gisha" w:hAnsi="Gisha" w:cs="Gisha"/>
          <w:sz w:val="20"/>
          <w:szCs w:val="20"/>
        </w:rPr>
        <w:t xml:space="preserve"> que v</w:t>
      </w:r>
      <w:r w:rsidR="0092197F" w:rsidRPr="00F83B03">
        <w:rPr>
          <w:rFonts w:ascii="Gisha" w:hAnsi="Gisha" w:cs="Gisha"/>
          <w:sz w:val="20"/>
          <w:szCs w:val="20"/>
        </w:rPr>
        <w:t xml:space="preserve">a a está </w:t>
      </w:r>
      <w:r w:rsidRPr="00F83B03">
        <w:rPr>
          <w:rFonts w:ascii="Gisha" w:hAnsi="Gisha" w:cs="Gisha"/>
          <w:sz w:val="20"/>
          <w:szCs w:val="20"/>
        </w:rPr>
        <w:t>formada po</w:t>
      </w:r>
      <w:r w:rsidR="0092197F" w:rsidRPr="00F83B03">
        <w:rPr>
          <w:rFonts w:ascii="Gisha" w:hAnsi="Gisha" w:cs="Gisha"/>
          <w:sz w:val="20"/>
          <w:szCs w:val="20"/>
        </w:rPr>
        <w:t>r</w:t>
      </w:r>
      <w:r w:rsidRPr="00F83B03">
        <w:rPr>
          <w:rFonts w:ascii="Gisha" w:hAnsi="Gisha" w:cs="Gisha"/>
          <w:sz w:val="20"/>
          <w:szCs w:val="20"/>
        </w:rPr>
        <w:t>:</w:t>
      </w:r>
    </w:p>
    <w:p w:rsidR="00814424" w:rsidRPr="00F83B03" w:rsidRDefault="00814424" w:rsidP="00814424">
      <w:pPr>
        <w:pStyle w:val="Prrafodelista"/>
        <w:numPr>
          <w:ilvl w:val="0"/>
          <w:numId w:val="1"/>
        </w:numPr>
        <w:rPr>
          <w:rFonts w:ascii="Gisha" w:hAnsi="Gisha" w:cs="Gisha"/>
          <w:sz w:val="20"/>
          <w:szCs w:val="20"/>
        </w:rPr>
      </w:pPr>
      <w:r w:rsidRPr="00F83B03">
        <w:rPr>
          <w:rFonts w:ascii="Gisha" w:hAnsi="Gisha" w:cs="Gisha"/>
          <w:b/>
          <w:sz w:val="20"/>
          <w:szCs w:val="20"/>
        </w:rPr>
        <w:t>Prot</w:t>
      </w:r>
      <w:r w:rsidR="0092197F" w:rsidRPr="00F83B03">
        <w:rPr>
          <w:rFonts w:ascii="Gisha" w:hAnsi="Gisha" w:cs="Gisha"/>
          <w:b/>
          <w:sz w:val="20"/>
          <w:szCs w:val="20"/>
        </w:rPr>
        <w:t>eína</w:t>
      </w:r>
      <w:r w:rsidRPr="00F83B03">
        <w:rPr>
          <w:rFonts w:ascii="Gisha" w:hAnsi="Gisha" w:cs="Gisha"/>
          <w:b/>
          <w:sz w:val="20"/>
          <w:szCs w:val="20"/>
        </w:rPr>
        <w:t>s integrales</w:t>
      </w:r>
      <w:r w:rsidRPr="00F83B03">
        <w:rPr>
          <w:rFonts w:ascii="Gisha" w:hAnsi="Gisha" w:cs="Gisha"/>
          <w:sz w:val="20"/>
          <w:szCs w:val="20"/>
        </w:rPr>
        <w:t xml:space="preserve">: </w:t>
      </w:r>
      <w:proofErr w:type="spellStart"/>
      <w:r w:rsidRPr="00F83B03">
        <w:rPr>
          <w:rFonts w:ascii="Gisha" w:hAnsi="Gisha" w:cs="Gisha"/>
          <w:b/>
          <w:sz w:val="20"/>
          <w:szCs w:val="20"/>
        </w:rPr>
        <w:t>glucoforina</w:t>
      </w:r>
      <w:proofErr w:type="spellEnd"/>
      <w:r w:rsidRPr="00F83B03">
        <w:rPr>
          <w:rFonts w:ascii="Gisha" w:hAnsi="Gisha" w:cs="Gisha"/>
          <w:sz w:val="20"/>
          <w:szCs w:val="20"/>
        </w:rPr>
        <w:t xml:space="preserve"> y prot</w:t>
      </w:r>
      <w:r w:rsidR="0092197F" w:rsidRPr="00F83B03">
        <w:rPr>
          <w:rFonts w:ascii="Gisha" w:hAnsi="Gisha" w:cs="Gisha"/>
          <w:sz w:val="20"/>
          <w:szCs w:val="20"/>
        </w:rPr>
        <w:t>eína</w:t>
      </w:r>
      <w:r w:rsidRPr="00F83B03">
        <w:rPr>
          <w:rFonts w:ascii="Gisha" w:hAnsi="Gisha" w:cs="Gisha"/>
          <w:sz w:val="20"/>
          <w:szCs w:val="20"/>
        </w:rPr>
        <w:t xml:space="preserve">s </w:t>
      </w:r>
      <w:r w:rsidRPr="00F83B03">
        <w:rPr>
          <w:rFonts w:ascii="Gisha" w:hAnsi="Gisha" w:cs="Gisha"/>
          <w:b/>
          <w:sz w:val="20"/>
          <w:szCs w:val="20"/>
        </w:rPr>
        <w:t>banda 3</w:t>
      </w:r>
      <w:r w:rsidRPr="00F83B03">
        <w:rPr>
          <w:rFonts w:ascii="Gisha" w:hAnsi="Gisha" w:cs="Gisha"/>
          <w:sz w:val="20"/>
          <w:szCs w:val="20"/>
        </w:rPr>
        <w:t>. Ambas ancladas a prot</w:t>
      </w:r>
      <w:r w:rsidR="0092197F" w:rsidRPr="00F83B03">
        <w:rPr>
          <w:rFonts w:ascii="Gisha" w:hAnsi="Gisha" w:cs="Gisha"/>
          <w:sz w:val="20"/>
          <w:szCs w:val="20"/>
        </w:rPr>
        <w:t>eína</w:t>
      </w:r>
      <w:r w:rsidRPr="00F83B03">
        <w:rPr>
          <w:rFonts w:ascii="Gisha" w:hAnsi="Gisha" w:cs="Gisha"/>
          <w:sz w:val="20"/>
          <w:szCs w:val="20"/>
        </w:rPr>
        <w:t xml:space="preserve">s del </w:t>
      </w:r>
      <w:proofErr w:type="spellStart"/>
      <w:r w:rsidRPr="00F83B03">
        <w:rPr>
          <w:rFonts w:ascii="Gisha" w:hAnsi="Gisha" w:cs="Gisha"/>
          <w:sz w:val="20"/>
          <w:szCs w:val="20"/>
        </w:rPr>
        <w:t>citoesqueleto</w:t>
      </w:r>
      <w:proofErr w:type="spellEnd"/>
      <w:r w:rsidRPr="00F83B03">
        <w:rPr>
          <w:rFonts w:ascii="Gisha" w:hAnsi="Gisha" w:cs="Gisha"/>
          <w:sz w:val="20"/>
          <w:szCs w:val="20"/>
        </w:rPr>
        <w:t>. Por su cara extracel</w:t>
      </w:r>
      <w:r w:rsidR="0092197F" w:rsidRPr="00F83B03">
        <w:rPr>
          <w:rFonts w:ascii="Gisha" w:hAnsi="Gisha" w:cs="Gisha"/>
          <w:sz w:val="20"/>
          <w:szCs w:val="20"/>
        </w:rPr>
        <w:t xml:space="preserve">ular están </w:t>
      </w:r>
      <w:proofErr w:type="spellStart"/>
      <w:r w:rsidR="0092197F" w:rsidRPr="00F83B03">
        <w:rPr>
          <w:rFonts w:ascii="Gisha" w:hAnsi="Gisha" w:cs="Gisha"/>
          <w:sz w:val="20"/>
          <w:szCs w:val="20"/>
        </w:rPr>
        <w:t>glucosiladas</w:t>
      </w:r>
      <w:proofErr w:type="spellEnd"/>
      <w:r w:rsidR="0092197F" w:rsidRPr="00F83B03">
        <w:rPr>
          <w:rFonts w:ascii="Gisha" w:hAnsi="Gisha" w:cs="Gisha"/>
          <w:sz w:val="20"/>
          <w:szCs w:val="20"/>
        </w:rPr>
        <w:t>. Eso nos da</w:t>
      </w:r>
      <w:r w:rsidRPr="00F83B03">
        <w:rPr>
          <w:rFonts w:ascii="Gisha" w:hAnsi="Gisha" w:cs="Gisha"/>
          <w:sz w:val="20"/>
          <w:szCs w:val="20"/>
        </w:rPr>
        <w:t xml:space="preserve"> los </w:t>
      </w:r>
      <w:r w:rsidR="0092197F" w:rsidRPr="00F83B03">
        <w:rPr>
          <w:rFonts w:ascii="Gisha" w:hAnsi="Gisha" w:cs="Gisha"/>
          <w:sz w:val="20"/>
          <w:szCs w:val="20"/>
        </w:rPr>
        <w:t xml:space="preserve">diferentes </w:t>
      </w:r>
      <w:r w:rsidRPr="00F83B03">
        <w:rPr>
          <w:rFonts w:ascii="Gisha" w:hAnsi="Gisha" w:cs="Gisha"/>
          <w:sz w:val="20"/>
          <w:szCs w:val="20"/>
        </w:rPr>
        <w:t>grupos sanguíneos (sobr</w:t>
      </w:r>
      <w:r w:rsidR="0092197F" w:rsidRPr="00F83B03">
        <w:rPr>
          <w:rFonts w:ascii="Gisha" w:hAnsi="Gisha" w:cs="Gisha"/>
          <w:sz w:val="20"/>
          <w:szCs w:val="20"/>
        </w:rPr>
        <w:t xml:space="preserve">e todo </w:t>
      </w:r>
      <w:proofErr w:type="spellStart"/>
      <w:r w:rsidR="0092197F" w:rsidRPr="00F83B03">
        <w:rPr>
          <w:rFonts w:ascii="Gisha" w:hAnsi="Gisha" w:cs="Gisha"/>
          <w:sz w:val="20"/>
          <w:szCs w:val="20"/>
        </w:rPr>
        <w:t>glucoforina</w:t>
      </w:r>
      <w:proofErr w:type="spellEnd"/>
      <w:r w:rsidR="0092197F" w:rsidRPr="00F83B03">
        <w:rPr>
          <w:rFonts w:ascii="Gisha" w:hAnsi="Gisha" w:cs="Gisha"/>
          <w:sz w:val="20"/>
          <w:szCs w:val="20"/>
        </w:rPr>
        <w:t>). El grupo RH</w:t>
      </w:r>
      <w:r w:rsidRPr="00F83B03">
        <w:rPr>
          <w:rFonts w:ascii="Gisha" w:hAnsi="Gisha" w:cs="Gisha"/>
          <w:sz w:val="20"/>
          <w:szCs w:val="20"/>
        </w:rPr>
        <w:t xml:space="preserve"> se debe también a </w:t>
      </w:r>
      <w:r w:rsidR="0092197F" w:rsidRPr="00F83B03">
        <w:rPr>
          <w:rFonts w:ascii="Gisha" w:hAnsi="Gisha" w:cs="Gisha"/>
          <w:sz w:val="20"/>
          <w:szCs w:val="20"/>
        </w:rPr>
        <w:t xml:space="preserve">la presencia de </w:t>
      </w:r>
      <w:r w:rsidRPr="00F83B03">
        <w:rPr>
          <w:rFonts w:ascii="Gisha" w:hAnsi="Gisha" w:cs="Gisha"/>
          <w:sz w:val="20"/>
          <w:szCs w:val="20"/>
        </w:rPr>
        <w:t>una prot</w:t>
      </w:r>
      <w:r w:rsidR="0092197F" w:rsidRPr="00F83B03">
        <w:rPr>
          <w:rFonts w:ascii="Gisha" w:hAnsi="Gisha" w:cs="Gisha"/>
          <w:sz w:val="20"/>
          <w:szCs w:val="20"/>
        </w:rPr>
        <w:t>eína RH</w:t>
      </w:r>
      <w:r w:rsidRPr="00F83B03">
        <w:rPr>
          <w:rFonts w:ascii="Gisha" w:hAnsi="Gisha" w:cs="Gisha"/>
          <w:sz w:val="20"/>
          <w:szCs w:val="20"/>
        </w:rPr>
        <w:t xml:space="preserve"> 5</w:t>
      </w:r>
      <w:r w:rsidR="0092197F" w:rsidRPr="00F83B03">
        <w:rPr>
          <w:rFonts w:ascii="Gisha" w:hAnsi="Gisha" w:cs="Gisha"/>
          <w:sz w:val="20"/>
          <w:szCs w:val="20"/>
        </w:rPr>
        <w:t xml:space="preserve">0 que posee un polipéptido RH </w:t>
      </w:r>
      <w:r w:rsidRPr="00F83B03">
        <w:rPr>
          <w:rFonts w:ascii="Gisha" w:hAnsi="Gisha" w:cs="Gisha"/>
          <w:sz w:val="20"/>
          <w:szCs w:val="20"/>
        </w:rPr>
        <w:t xml:space="preserve">30 </w:t>
      </w:r>
      <w:r w:rsidR="0092197F" w:rsidRPr="00F83B03">
        <w:rPr>
          <w:rFonts w:ascii="Gisha" w:hAnsi="Gisha" w:cs="Gisha"/>
          <w:sz w:val="20"/>
          <w:szCs w:val="20"/>
        </w:rPr>
        <w:t xml:space="preserve">que determinará si somos RH + o -. </w:t>
      </w:r>
    </w:p>
    <w:p w:rsidR="0092197F" w:rsidRPr="00F83B03" w:rsidRDefault="00814424" w:rsidP="00814424">
      <w:pPr>
        <w:pStyle w:val="Prrafodelista"/>
        <w:numPr>
          <w:ilvl w:val="0"/>
          <w:numId w:val="1"/>
        </w:numPr>
        <w:rPr>
          <w:rFonts w:ascii="Gisha" w:hAnsi="Gisha" w:cs="Gisha"/>
          <w:sz w:val="20"/>
          <w:szCs w:val="20"/>
        </w:rPr>
      </w:pPr>
      <w:r w:rsidRPr="00F83B03">
        <w:rPr>
          <w:rFonts w:ascii="Gisha" w:hAnsi="Gisha" w:cs="Gisha"/>
          <w:b/>
          <w:sz w:val="20"/>
          <w:szCs w:val="20"/>
        </w:rPr>
        <w:t>Prot</w:t>
      </w:r>
      <w:r w:rsidR="0092197F" w:rsidRPr="00F83B03">
        <w:rPr>
          <w:rFonts w:ascii="Gisha" w:hAnsi="Gisha" w:cs="Gisha"/>
          <w:b/>
          <w:sz w:val="20"/>
          <w:szCs w:val="20"/>
        </w:rPr>
        <w:t>eína</w:t>
      </w:r>
      <w:r w:rsidRPr="00F83B03">
        <w:rPr>
          <w:rFonts w:ascii="Gisha" w:hAnsi="Gisha" w:cs="Gisha"/>
          <w:b/>
          <w:sz w:val="20"/>
          <w:szCs w:val="20"/>
        </w:rPr>
        <w:t>s periféricas</w:t>
      </w:r>
      <w:r w:rsidRPr="00F83B03">
        <w:rPr>
          <w:rFonts w:ascii="Gisha" w:hAnsi="Gisha" w:cs="Gisha"/>
          <w:sz w:val="20"/>
          <w:szCs w:val="20"/>
        </w:rPr>
        <w:t>: van</w:t>
      </w:r>
      <w:r w:rsidR="0092197F" w:rsidRPr="00F83B03">
        <w:rPr>
          <w:rFonts w:ascii="Gisha" w:hAnsi="Gisha" w:cs="Gisha"/>
          <w:sz w:val="20"/>
          <w:szCs w:val="20"/>
        </w:rPr>
        <w:t xml:space="preserve"> a formar el </w:t>
      </w:r>
      <w:proofErr w:type="spellStart"/>
      <w:r w:rsidR="0092197F" w:rsidRPr="00F83B03">
        <w:rPr>
          <w:rFonts w:ascii="Gisha" w:hAnsi="Gisha" w:cs="Gisha"/>
          <w:i/>
          <w:sz w:val="20"/>
          <w:szCs w:val="20"/>
        </w:rPr>
        <w:t>citoesqueleto</w:t>
      </w:r>
      <w:proofErr w:type="spellEnd"/>
      <w:r w:rsidR="0092197F" w:rsidRPr="00F83B03">
        <w:rPr>
          <w:rFonts w:ascii="Gisha" w:hAnsi="Gisha" w:cs="Gisha"/>
          <w:sz w:val="20"/>
          <w:szCs w:val="20"/>
        </w:rPr>
        <w:t xml:space="preserve"> = </w:t>
      </w:r>
      <w:r w:rsidRPr="00F83B03">
        <w:rPr>
          <w:rFonts w:ascii="Gisha" w:hAnsi="Gisha" w:cs="Gisha"/>
          <w:sz w:val="20"/>
          <w:szCs w:val="20"/>
        </w:rPr>
        <w:t>red hexagonal bidimensional. La prot</w:t>
      </w:r>
      <w:r w:rsidR="0092197F" w:rsidRPr="00F83B03">
        <w:rPr>
          <w:rFonts w:ascii="Gisha" w:hAnsi="Gisha" w:cs="Gisha"/>
          <w:sz w:val="20"/>
          <w:szCs w:val="20"/>
        </w:rPr>
        <w:t>eína má</w:t>
      </w:r>
      <w:r w:rsidRPr="00F83B03">
        <w:rPr>
          <w:rFonts w:ascii="Gisha" w:hAnsi="Gisha" w:cs="Gisha"/>
          <w:sz w:val="20"/>
          <w:szCs w:val="20"/>
        </w:rPr>
        <w:t xml:space="preserve">s importante es la </w:t>
      </w:r>
      <w:proofErr w:type="spellStart"/>
      <w:r w:rsidRPr="00F83B03">
        <w:rPr>
          <w:rFonts w:ascii="Gisha" w:hAnsi="Gisha" w:cs="Gisha"/>
          <w:b/>
          <w:sz w:val="20"/>
          <w:szCs w:val="20"/>
        </w:rPr>
        <w:t>espectrina</w:t>
      </w:r>
      <w:proofErr w:type="spellEnd"/>
      <w:r w:rsidRPr="00F83B03">
        <w:rPr>
          <w:rFonts w:ascii="Gisha" w:hAnsi="Gisha" w:cs="Gisha"/>
          <w:sz w:val="20"/>
          <w:szCs w:val="20"/>
        </w:rPr>
        <w:t xml:space="preserve">. </w:t>
      </w:r>
      <w:r w:rsidR="0092197F" w:rsidRPr="00F83B03">
        <w:rPr>
          <w:rFonts w:ascii="Gisha" w:hAnsi="Gisha" w:cs="Gisha"/>
          <w:sz w:val="20"/>
          <w:szCs w:val="20"/>
        </w:rPr>
        <w:t xml:space="preserve">Se halla en la cara interna de la superficie de la membrana (citoplasma). Un defecto en la </w:t>
      </w:r>
      <w:proofErr w:type="spellStart"/>
      <w:r w:rsidR="0092197F" w:rsidRPr="00F83B03">
        <w:rPr>
          <w:rFonts w:ascii="Gisha" w:hAnsi="Gisha" w:cs="Gisha"/>
          <w:sz w:val="20"/>
          <w:szCs w:val="20"/>
        </w:rPr>
        <w:t>espectrina</w:t>
      </w:r>
      <w:proofErr w:type="spellEnd"/>
      <w:r w:rsidR="0092197F" w:rsidRPr="00F83B03">
        <w:rPr>
          <w:rFonts w:ascii="Gisha" w:hAnsi="Gisha" w:cs="Gisha"/>
          <w:sz w:val="20"/>
          <w:szCs w:val="20"/>
        </w:rPr>
        <w:t xml:space="preserve"> da lugar a glóbulos rojos muy esféricos = </w:t>
      </w:r>
      <w:proofErr w:type="spellStart"/>
      <w:r w:rsidR="0092197F" w:rsidRPr="00F83B03">
        <w:rPr>
          <w:rFonts w:ascii="Gisha" w:hAnsi="Gisha" w:cs="Gisha"/>
          <w:i/>
          <w:sz w:val="20"/>
          <w:szCs w:val="20"/>
        </w:rPr>
        <w:t>esferocitosis</w:t>
      </w:r>
      <w:proofErr w:type="spellEnd"/>
      <w:r w:rsidR="0092197F" w:rsidRPr="00F83B03">
        <w:rPr>
          <w:rFonts w:ascii="Gisha" w:hAnsi="Gisha" w:cs="Gisha"/>
          <w:i/>
          <w:sz w:val="20"/>
          <w:szCs w:val="20"/>
        </w:rPr>
        <w:t xml:space="preserve"> hereditaria. </w:t>
      </w:r>
    </w:p>
    <w:p w:rsidR="00174165" w:rsidRPr="00F83B03" w:rsidRDefault="0092197F" w:rsidP="00174165">
      <w:pPr>
        <w:pStyle w:val="Prrafodelista"/>
        <w:rPr>
          <w:rFonts w:ascii="Gisha" w:hAnsi="Gisha" w:cs="Gisha"/>
          <w:sz w:val="20"/>
          <w:szCs w:val="20"/>
        </w:rPr>
      </w:pPr>
      <w:r w:rsidRPr="00F83B03">
        <w:rPr>
          <w:rFonts w:ascii="Gisha" w:hAnsi="Gisha" w:cs="Gisha"/>
          <w:sz w:val="20"/>
          <w:szCs w:val="20"/>
        </w:rPr>
        <w:t xml:space="preserve">Otra proteína es la </w:t>
      </w:r>
      <w:proofErr w:type="spellStart"/>
      <w:r w:rsidRPr="00F83B03">
        <w:rPr>
          <w:rFonts w:ascii="Gisha" w:hAnsi="Gisha" w:cs="Gisha"/>
          <w:b/>
          <w:sz w:val="20"/>
          <w:szCs w:val="20"/>
        </w:rPr>
        <w:t>aducina</w:t>
      </w:r>
      <w:proofErr w:type="spellEnd"/>
      <w:r w:rsidRPr="00F83B03">
        <w:rPr>
          <w:rFonts w:ascii="Gisha" w:hAnsi="Gisha" w:cs="Gisha"/>
          <w:b/>
          <w:sz w:val="20"/>
          <w:szCs w:val="20"/>
        </w:rPr>
        <w:t xml:space="preserve"> </w:t>
      </w:r>
      <w:r w:rsidRPr="00F83B03">
        <w:rPr>
          <w:rFonts w:ascii="Gisha" w:hAnsi="Gisha" w:cs="Gisha"/>
          <w:sz w:val="20"/>
          <w:szCs w:val="20"/>
        </w:rPr>
        <w:t xml:space="preserve">que se ancla tanto al </w:t>
      </w:r>
      <w:proofErr w:type="spellStart"/>
      <w:r w:rsidRPr="00F83B03">
        <w:rPr>
          <w:rFonts w:ascii="Gisha" w:hAnsi="Gisha" w:cs="Gisha"/>
          <w:sz w:val="20"/>
          <w:szCs w:val="20"/>
        </w:rPr>
        <w:t>citoesqueleto</w:t>
      </w:r>
      <w:proofErr w:type="spellEnd"/>
      <w:r w:rsidRPr="00F83B03">
        <w:rPr>
          <w:rFonts w:ascii="Gisha" w:hAnsi="Gisha" w:cs="Gisha"/>
          <w:sz w:val="20"/>
          <w:szCs w:val="20"/>
        </w:rPr>
        <w:t xml:space="preserve"> como a la banda 3. </w:t>
      </w:r>
      <w:r w:rsidR="00814424" w:rsidRPr="00F83B03">
        <w:rPr>
          <w:rFonts w:ascii="Gisha" w:hAnsi="Gisha" w:cs="Gisha"/>
          <w:sz w:val="20"/>
          <w:szCs w:val="20"/>
        </w:rPr>
        <w:t>Cuando tenemos alguna carencia en prot</w:t>
      </w:r>
      <w:r w:rsidR="00174165" w:rsidRPr="00F83B03">
        <w:rPr>
          <w:rFonts w:ascii="Gisha" w:hAnsi="Gisha" w:cs="Gisha"/>
          <w:sz w:val="20"/>
          <w:szCs w:val="20"/>
        </w:rPr>
        <w:t xml:space="preserve">eínas del </w:t>
      </w:r>
      <w:proofErr w:type="spellStart"/>
      <w:r w:rsidR="00814424" w:rsidRPr="00F83B03">
        <w:rPr>
          <w:rFonts w:ascii="Gisha" w:hAnsi="Gisha" w:cs="Gisha"/>
          <w:sz w:val="20"/>
          <w:szCs w:val="20"/>
        </w:rPr>
        <w:t>citoesqueleto</w:t>
      </w:r>
      <w:proofErr w:type="spellEnd"/>
      <w:r w:rsidR="00814424" w:rsidRPr="00F83B03">
        <w:rPr>
          <w:rFonts w:ascii="Gisha" w:hAnsi="Gisha" w:cs="Gisha"/>
          <w:sz w:val="20"/>
          <w:szCs w:val="20"/>
        </w:rPr>
        <w:t xml:space="preserve"> </w:t>
      </w:r>
      <w:r w:rsidR="00814424" w:rsidRPr="00F83B03">
        <w:rPr>
          <w:rFonts w:ascii="Gisha" w:hAnsi="Gisha" w:cs="Gisha"/>
          <w:sz w:val="20"/>
          <w:szCs w:val="20"/>
        </w:rPr>
        <w:sym w:font="Wingdings" w:char="F0E0"/>
      </w:r>
      <w:r w:rsidR="00814424" w:rsidRPr="00F83B03">
        <w:rPr>
          <w:rFonts w:ascii="Gisha" w:hAnsi="Gisha" w:cs="Gisha"/>
          <w:sz w:val="20"/>
          <w:szCs w:val="20"/>
        </w:rPr>
        <w:t xml:space="preserve"> eritrocitos frágiles</w:t>
      </w:r>
      <w:r w:rsidR="00174165" w:rsidRPr="00F83B03">
        <w:rPr>
          <w:rFonts w:ascii="Gisha" w:hAnsi="Gisha" w:cs="Gisha"/>
          <w:sz w:val="20"/>
          <w:szCs w:val="20"/>
        </w:rPr>
        <w:t>, no soportan presiones osmóticas ni mecánicas.</w:t>
      </w:r>
    </w:p>
    <w:p w:rsidR="0030318A" w:rsidRPr="00F83B03" w:rsidRDefault="00174165" w:rsidP="00174165">
      <w:pPr>
        <w:pStyle w:val="Prrafodelista"/>
        <w:rPr>
          <w:rFonts w:ascii="Gisha" w:hAnsi="Gisha" w:cs="Gisha"/>
          <w:sz w:val="20"/>
          <w:szCs w:val="20"/>
        </w:rPr>
      </w:pPr>
      <w:r w:rsidRPr="00F83B03">
        <w:rPr>
          <w:rFonts w:ascii="Gisha" w:hAnsi="Gisha" w:cs="Gisha"/>
          <w:sz w:val="20"/>
          <w:szCs w:val="20"/>
        </w:rPr>
        <w:t xml:space="preserve">Otra proteína es la </w:t>
      </w:r>
      <w:r w:rsidRPr="00F83B03">
        <w:rPr>
          <w:rFonts w:ascii="Gisha" w:hAnsi="Gisha" w:cs="Gisha"/>
          <w:b/>
          <w:sz w:val="20"/>
          <w:szCs w:val="20"/>
        </w:rPr>
        <w:t>banda 4.1</w:t>
      </w:r>
      <w:r w:rsidRPr="00F83B03">
        <w:rPr>
          <w:rFonts w:ascii="Gisha" w:hAnsi="Gisha" w:cs="Gisha"/>
          <w:sz w:val="20"/>
          <w:szCs w:val="20"/>
        </w:rPr>
        <w:t xml:space="preserve"> y una mutación en ésta da lugar a glóbulos elípticos. </w:t>
      </w:r>
    </w:p>
    <w:p w:rsidR="00174165" w:rsidRPr="00F83B03" w:rsidRDefault="00174165" w:rsidP="0030318A">
      <w:pPr>
        <w:spacing w:before="240"/>
        <w:rPr>
          <w:rFonts w:ascii="Gisha" w:hAnsi="Gisha" w:cs="Gisha"/>
          <w:sz w:val="20"/>
          <w:szCs w:val="20"/>
        </w:rPr>
      </w:pPr>
      <w:r w:rsidRPr="00F83B03">
        <w:rPr>
          <w:rFonts w:ascii="Gisha" w:hAnsi="Gisha" w:cs="Gisha"/>
          <w:sz w:val="20"/>
          <w:szCs w:val="20"/>
        </w:rPr>
        <w:t xml:space="preserve">La función de transporte de los eritrocitos es gracias a la hemoglobina. La hemoglobina consta de 4 cadenas polipeptídicas con un grupo hemo = átomo de hierro que se asocia a CO2 u O2. </w:t>
      </w:r>
    </w:p>
    <w:p w:rsidR="00174165" w:rsidRPr="00F83B03" w:rsidRDefault="00174165" w:rsidP="0030318A">
      <w:pPr>
        <w:spacing w:before="240"/>
        <w:rPr>
          <w:rFonts w:ascii="Gisha" w:hAnsi="Gisha" w:cs="Gisha"/>
          <w:sz w:val="20"/>
          <w:szCs w:val="20"/>
        </w:rPr>
      </w:pPr>
      <w:r w:rsidRPr="00F83B03">
        <w:rPr>
          <w:rFonts w:ascii="Gisha" w:hAnsi="Gisha" w:cs="Gisha"/>
          <w:sz w:val="20"/>
          <w:szCs w:val="20"/>
        </w:rPr>
        <w:t xml:space="preserve">La HB que encontramos en las personas es tipo A = dos cadenas </w:t>
      </w:r>
      <w:r w:rsidRPr="00F83B03">
        <w:rPr>
          <w:rFonts w:ascii="Times New Roman" w:hAnsi="Times New Roman" w:cs="Times New Roman"/>
          <w:sz w:val="20"/>
          <w:szCs w:val="20"/>
        </w:rPr>
        <w:t>α</w:t>
      </w:r>
      <w:r w:rsidRPr="00F83B03">
        <w:rPr>
          <w:rFonts w:ascii="Gisha" w:hAnsi="Gisha" w:cs="Gisha"/>
          <w:sz w:val="20"/>
          <w:szCs w:val="20"/>
        </w:rPr>
        <w:t xml:space="preserve"> y dos </w:t>
      </w:r>
      <w:r w:rsidRPr="00F83B03">
        <w:rPr>
          <w:rFonts w:ascii="Times New Roman" w:hAnsi="Times New Roman" w:cs="Times New Roman"/>
          <w:sz w:val="20"/>
          <w:szCs w:val="20"/>
        </w:rPr>
        <w:t>β</w:t>
      </w:r>
      <w:r w:rsidRPr="00F83B03">
        <w:rPr>
          <w:rFonts w:ascii="Gisha" w:hAnsi="Gisha" w:cs="Gisha"/>
          <w:sz w:val="20"/>
          <w:szCs w:val="20"/>
        </w:rPr>
        <w:t xml:space="preserve"> (96%). También vemos en menor medida (3%) HB tipo A2 = dos cadenas </w:t>
      </w:r>
      <w:r w:rsidRPr="00F83B03">
        <w:rPr>
          <w:rFonts w:ascii="Times New Roman" w:hAnsi="Times New Roman" w:cs="Gisha"/>
          <w:sz w:val="20"/>
          <w:szCs w:val="20"/>
        </w:rPr>
        <w:t>α</w:t>
      </w:r>
      <w:r w:rsidRPr="00F83B03">
        <w:rPr>
          <w:rFonts w:ascii="Gisha" w:hAnsi="Gisha" w:cs="Gisha"/>
          <w:sz w:val="20"/>
          <w:szCs w:val="20"/>
        </w:rPr>
        <w:t xml:space="preserve"> y dos</w:t>
      </w:r>
      <w:r w:rsidRPr="00F83B03">
        <w:rPr>
          <w:rFonts w:ascii="Times New Roman" w:hAnsi="Times New Roman" w:cs="Times New Roman"/>
          <w:sz w:val="20"/>
          <w:szCs w:val="20"/>
        </w:rPr>
        <w:t xml:space="preserve"> </w:t>
      </w:r>
      <w:r w:rsidRPr="00F83B03">
        <w:rPr>
          <w:rFonts w:ascii="Gisha" w:hAnsi="Gisha" w:cs="Gisha"/>
          <w:sz w:val="20"/>
          <w:szCs w:val="20"/>
        </w:rPr>
        <w:t>delta. Los recién nacidos poseen HB fetal (F)</w:t>
      </w:r>
      <w:r w:rsidR="005B28E2" w:rsidRPr="00F83B03">
        <w:rPr>
          <w:rFonts w:ascii="Gisha" w:hAnsi="Gisha" w:cs="Gisha"/>
          <w:sz w:val="20"/>
          <w:szCs w:val="20"/>
        </w:rPr>
        <w:t xml:space="preserve">, compuesta por dos cadenas </w:t>
      </w:r>
      <w:r w:rsidR="005B28E2" w:rsidRPr="00F83B03">
        <w:rPr>
          <w:rFonts w:ascii="Times New Roman" w:hAnsi="Times New Roman" w:cs="Gisha"/>
          <w:sz w:val="20"/>
          <w:szCs w:val="20"/>
        </w:rPr>
        <w:t>α</w:t>
      </w:r>
      <w:r w:rsidR="005B28E2" w:rsidRPr="00F83B03">
        <w:rPr>
          <w:rFonts w:ascii="Gisha" w:hAnsi="Gisha" w:cs="Gisha"/>
          <w:sz w:val="20"/>
          <w:szCs w:val="20"/>
        </w:rPr>
        <w:t xml:space="preserve"> y dos gamma</w:t>
      </w:r>
      <w:r w:rsidRPr="00F83B03">
        <w:rPr>
          <w:rFonts w:ascii="Gisha" w:hAnsi="Gisha" w:cs="Gisha"/>
          <w:sz w:val="20"/>
          <w:szCs w:val="20"/>
        </w:rPr>
        <w:t xml:space="preserve">. </w:t>
      </w:r>
    </w:p>
    <w:p w:rsidR="00174165" w:rsidRPr="00F83B03" w:rsidRDefault="00174165" w:rsidP="0030318A">
      <w:pPr>
        <w:spacing w:before="240"/>
        <w:rPr>
          <w:rFonts w:ascii="Gisha" w:hAnsi="Gisha" w:cs="Gisha"/>
          <w:sz w:val="20"/>
          <w:szCs w:val="20"/>
        </w:rPr>
      </w:pPr>
      <w:r w:rsidRPr="00F83B03">
        <w:rPr>
          <w:rFonts w:ascii="Gisha" w:hAnsi="Gisha" w:cs="Gisha"/>
          <w:sz w:val="20"/>
          <w:szCs w:val="20"/>
        </w:rPr>
        <w:t xml:space="preserve">La </w:t>
      </w:r>
      <w:r w:rsidRPr="00F83B03">
        <w:rPr>
          <w:rFonts w:ascii="Gisha" w:hAnsi="Gisha" w:cs="Gisha"/>
          <w:b/>
          <w:sz w:val="20"/>
          <w:szCs w:val="20"/>
        </w:rPr>
        <w:t>talasemia</w:t>
      </w:r>
      <w:r w:rsidRPr="00F83B03">
        <w:rPr>
          <w:rFonts w:ascii="Gisha" w:hAnsi="Gisha" w:cs="Gisha"/>
          <w:sz w:val="20"/>
          <w:szCs w:val="20"/>
        </w:rPr>
        <w:t xml:space="preserve"> es una de las enfermedades de la HB en la que existe variación de las cadenas que la componen. Existen mutaciones de los genes que codifican la HB, pero la mayor parte no presentan importancia clínica </w:t>
      </w:r>
    </w:p>
    <w:p w:rsidR="005B28E2" w:rsidRPr="00F83B03" w:rsidRDefault="005B28E2" w:rsidP="0030318A">
      <w:pPr>
        <w:spacing w:before="240"/>
        <w:rPr>
          <w:rFonts w:ascii="Gisha" w:hAnsi="Gisha" w:cs="Gisha"/>
          <w:b/>
          <w:color w:val="000000" w:themeColor="text1"/>
          <w:sz w:val="20"/>
          <w:szCs w:val="20"/>
        </w:rPr>
      </w:pPr>
      <w:r w:rsidRPr="00F83B03">
        <w:rPr>
          <w:rFonts w:ascii="Gisha" w:hAnsi="Gisha" w:cs="Gisha"/>
          <w:b/>
          <w:color w:val="000000" w:themeColor="text1"/>
          <w:sz w:val="20"/>
          <w:szCs w:val="20"/>
          <w:u w:val="single"/>
        </w:rPr>
        <w:t>2.2. Leucocitos</w:t>
      </w:r>
      <w:r w:rsidRPr="00F83B03">
        <w:rPr>
          <w:rFonts w:ascii="Gisha" w:hAnsi="Gisha" w:cs="Gisha"/>
          <w:b/>
          <w:color w:val="000000" w:themeColor="text1"/>
          <w:sz w:val="20"/>
          <w:szCs w:val="20"/>
        </w:rPr>
        <w:t xml:space="preserve">: </w:t>
      </w:r>
    </w:p>
    <w:p w:rsidR="005B28E2" w:rsidRPr="00F83B03" w:rsidRDefault="005B28E2" w:rsidP="0030318A">
      <w:pPr>
        <w:spacing w:before="240"/>
        <w:rPr>
          <w:rFonts w:ascii="Gisha" w:hAnsi="Gisha" w:cs="Gisha"/>
          <w:color w:val="000000" w:themeColor="text1"/>
          <w:sz w:val="20"/>
          <w:szCs w:val="20"/>
        </w:rPr>
      </w:pPr>
      <w:r w:rsidRPr="00F83B03">
        <w:rPr>
          <w:rFonts w:ascii="Gisha" w:hAnsi="Gisha" w:cs="Gisha"/>
          <w:color w:val="000000" w:themeColor="text1"/>
          <w:sz w:val="20"/>
          <w:szCs w:val="20"/>
        </w:rPr>
        <w:t>Se clasifican según la presencia o ausencia de gránulos específicos:</w:t>
      </w:r>
    </w:p>
    <w:p w:rsidR="005B28E2" w:rsidRPr="00F83B03" w:rsidRDefault="005B28E2" w:rsidP="005B28E2">
      <w:pPr>
        <w:pStyle w:val="Prrafodelista"/>
        <w:numPr>
          <w:ilvl w:val="0"/>
          <w:numId w:val="9"/>
        </w:numPr>
        <w:spacing w:before="240"/>
        <w:rPr>
          <w:rFonts w:ascii="Gisha" w:hAnsi="Gisha" w:cs="Gisha"/>
          <w:color w:val="000000" w:themeColor="text1"/>
          <w:sz w:val="20"/>
          <w:szCs w:val="20"/>
        </w:rPr>
      </w:pPr>
      <w:r w:rsidRPr="00F83B03">
        <w:rPr>
          <w:rFonts w:ascii="Gisha" w:hAnsi="Gisha" w:cs="Gisha"/>
          <w:color w:val="000000" w:themeColor="text1"/>
          <w:sz w:val="20"/>
          <w:szCs w:val="20"/>
          <w:u w:val="single"/>
        </w:rPr>
        <w:t xml:space="preserve">Granulares o </w:t>
      </w:r>
      <w:proofErr w:type="spellStart"/>
      <w:r w:rsidRPr="00F83B03">
        <w:rPr>
          <w:rFonts w:ascii="Gisha" w:hAnsi="Gisha" w:cs="Gisha"/>
          <w:color w:val="000000" w:themeColor="text1"/>
          <w:sz w:val="20"/>
          <w:szCs w:val="20"/>
          <w:u w:val="single"/>
        </w:rPr>
        <w:t>granulocitos</w:t>
      </w:r>
      <w:proofErr w:type="spellEnd"/>
      <w:r w:rsidRPr="00F83B03">
        <w:rPr>
          <w:rFonts w:ascii="Gisha" w:hAnsi="Gisha" w:cs="Gisha"/>
          <w:color w:val="000000" w:themeColor="text1"/>
          <w:sz w:val="20"/>
          <w:szCs w:val="20"/>
        </w:rPr>
        <w:t xml:space="preserve">: neutrófilos, </w:t>
      </w:r>
      <w:proofErr w:type="spellStart"/>
      <w:r w:rsidRPr="00F83B03">
        <w:rPr>
          <w:rFonts w:ascii="Gisha" w:hAnsi="Gisha" w:cs="Gisha"/>
          <w:color w:val="000000" w:themeColor="text1"/>
          <w:sz w:val="20"/>
          <w:szCs w:val="20"/>
        </w:rPr>
        <w:t>basófilos</w:t>
      </w:r>
      <w:proofErr w:type="spellEnd"/>
      <w:r w:rsidRPr="00F83B03">
        <w:rPr>
          <w:rFonts w:ascii="Gisha" w:hAnsi="Gisha" w:cs="Gisha"/>
          <w:color w:val="000000" w:themeColor="text1"/>
          <w:sz w:val="20"/>
          <w:szCs w:val="20"/>
        </w:rPr>
        <w:t xml:space="preserve"> y </w:t>
      </w:r>
      <w:proofErr w:type="spellStart"/>
      <w:r w:rsidRPr="00F83B03">
        <w:rPr>
          <w:rFonts w:ascii="Gisha" w:hAnsi="Gisha" w:cs="Gisha"/>
          <w:color w:val="000000" w:themeColor="text1"/>
          <w:sz w:val="20"/>
          <w:szCs w:val="20"/>
        </w:rPr>
        <w:t>eosinófilos</w:t>
      </w:r>
      <w:proofErr w:type="spellEnd"/>
      <w:r w:rsidRPr="00F83B03">
        <w:rPr>
          <w:rFonts w:ascii="Gisha" w:hAnsi="Gisha" w:cs="Gisha"/>
          <w:color w:val="000000" w:themeColor="text1"/>
          <w:sz w:val="20"/>
          <w:szCs w:val="20"/>
        </w:rPr>
        <w:t>.</w:t>
      </w:r>
    </w:p>
    <w:p w:rsidR="005B28E2" w:rsidRPr="00F83B03" w:rsidRDefault="005B28E2" w:rsidP="005B28E2">
      <w:pPr>
        <w:pStyle w:val="Prrafodelista"/>
        <w:numPr>
          <w:ilvl w:val="0"/>
          <w:numId w:val="9"/>
        </w:numPr>
        <w:spacing w:before="240"/>
        <w:rPr>
          <w:rFonts w:ascii="Gisha" w:hAnsi="Gisha" w:cs="Gisha"/>
          <w:color w:val="000000" w:themeColor="text1"/>
          <w:sz w:val="20"/>
          <w:szCs w:val="20"/>
        </w:rPr>
      </w:pPr>
      <w:proofErr w:type="spellStart"/>
      <w:r w:rsidRPr="00F83B03">
        <w:rPr>
          <w:rFonts w:ascii="Gisha" w:hAnsi="Gisha" w:cs="Gisha"/>
          <w:color w:val="000000" w:themeColor="text1"/>
          <w:sz w:val="20"/>
          <w:szCs w:val="20"/>
          <w:u w:val="single"/>
        </w:rPr>
        <w:t>Agranulares</w:t>
      </w:r>
      <w:proofErr w:type="spellEnd"/>
      <w:r w:rsidRPr="00F83B03">
        <w:rPr>
          <w:rFonts w:ascii="Gisha" w:hAnsi="Gisha" w:cs="Gisha"/>
          <w:color w:val="000000" w:themeColor="text1"/>
          <w:sz w:val="20"/>
          <w:szCs w:val="20"/>
          <w:u w:val="single"/>
        </w:rPr>
        <w:t xml:space="preserve"> o </w:t>
      </w:r>
      <w:proofErr w:type="spellStart"/>
      <w:r w:rsidRPr="00F83B03">
        <w:rPr>
          <w:rFonts w:ascii="Gisha" w:hAnsi="Gisha" w:cs="Gisha"/>
          <w:color w:val="000000" w:themeColor="text1"/>
          <w:sz w:val="20"/>
          <w:szCs w:val="20"/>
          <w:u w:val="single"/>
        </w:rPr>
        <w:t>agranulocitos</w:t>
      </w:r>
      <w:proofErr w:type="spellEnd"/>
      <w:r w:rsidRPr="00F83B03">
        <w:rPr>
          <w:rFonts w:ascii="Gisha" w:hAnsi="Gisha" w:cs="Gisha"/>
          <w:color w:val="000000" w:themeColor="text1"/>
          <w:sz w:val="20"/>
          <w:szCs w:val="20"/>
        </w:rPr>
        <w:t xml:space="preserve">: linfocitos y monocitos. </w:t>
      </w:r>
    </w:p>
    <w:p w:rsidR="00FB6B95" w:rsidRPr="00F83B03" w:rsidRDefault="008C4AED" w:rsidP="008C4AED">
      <w:pPr>
        <w:spacing w:before="240"/>
        <w:rPr>
          <w:rFonts w:ascii="Gisha" w:hAnsi="Gisha" w:cs="Gisha"/>
          <w:b/>
          <w:sz w:val="20"/>
          <w:szCs w:val="20"/>
        </w:rPr>
      </w:pPr>
      <w:r w:rsidRPr="00F83B03">
        <w:rPr>
          <w:rFonts w:ascii="Gisha" w:hAnsi="Gisha" w:cs="Gisha"/>
          <w:b/>
          <w:sz w:val="20"/>
          <w:szCs w:val="20"/>
        </w:rPr>
        <w:t>2.2.</w:t>
      </w:r>
      <w:r w:rsidR="0027210F" w:rsidRPr="00F83B03">
        <w:rPr>
          <w:rFonts w:ascii="Gisha" w:hAnsi="Gisha" w:cs="Gisha"/>
          <w:b/>
          <w:sz w:val="20"/>
          <w:szCs w:val="20"/>
        </w:rPr>
        <w:t>1</w:t>
      </w:r>
      <w:r w:rsidR="00FB6B95" w:rsidRPr="00F83B03">
        <w:rPr>
          <w:rFonts w:ascii="Gisha" w:hAnsi="Gisha" w:cs="Gisha"/>
          <w:b/>
          <w:sz w:val="20"/>
          <w:szCs w:val="20"/>
        </w:rPr>
        <w:t>. Neutrófilos:</w:t>
      </w:r>
    </w:p>
    <w:p w:rsidR="00FB6B95" w:rsidRPr="00F83B03" w:rsidRDefault="00FB6B95" w:rsidP="0030318A">
      <w:pPr>
        <w:spacing w:before="240"/>
        <w:rPr>
          <w:rFonts w:ascii="Gisha" w:hAnsi="Gisha" w:cs="Gisha"/>
          <w:sz w:val="20"/>
          <w:szCs w:val="20"/>
        </w:rPr>
      </w:pPr>
      <w:r w:rsidRPr="00F83B03">
        <w:rPr>
          <w:rFonts w:ascii="Gisha" w:hAnsi="Gisha" w:cs="Gisha"/>
          <w:sz w:val="20"/>
          <w:szCs w:val="20"/>
        </w:rPr>
        <w:t xml:space="preserve">Son las células más </w:t>
      </w:r>
      <w:proofErr w:type="spellStart"/>
      <w:r w:rsidRPr="00F83B03">
        <w:rPr>
          <w:rFonts w:ascii="Gisha" w:hAnsi="Gisha" w:cs="Gisha"/>
          <w:sz w:val="20"/>
          <w:szCs w:val="20"/>
        </w:rPr>
        <w:t>anundantes</w:t>
      </w:r>
      <w:proofErr w:type="spellEnd"/>
      <w:r w:rsidRPr="00F83B03">
        <w:rPr>
          <w:rFonts w:ascii="Gisha" w:hAnsi="Gisha" w:cs="Gisha"/>
          <w:sz w:val="20"/>
          <w:szCs w:val="20"/>
        </w:rPr>
        <w:t xml:space="preserve"> (40-60%) y poseen un tamaño de entre 10-12 micras. Núcleo multilobulado con 2-4 lóbulos unidos por finas hebras de material nuclear. Al principio es un solo núcleo que se va cons</w:t>
      </w:r>
      <w:r w:rsidR="005B28E2" w:rsidRPr="00F83B03">
        <w:rPr>
          <w:rFonts w:ascii="Gisha" w:hAnsi="Gisha" w:cs="Gisha"/>
          <w:sz w:val="20"/>
          <w:szCs w:val="20"/>
        </w:rPr>
        <w:t>triñendo, apareciendo así los lóbulos. A más lóbulos má</w:t>
      </w:r>
      <w:r w:rsidRPr="00F83B03">
        <w:rPr>
          <w:rFonts w:ascii="Gisha" w:hAnsi="Gisha" w:cs="Gisha"/>
          <w:sz w:val="20"/>
          <w:szCs w:val="20"/>
        </w:rPr>
        <w:t xml:space="preserve">s vieja es la célula. </w:t>
      </w:r>
    </w:p>
    <w:p w:rsidR="00FB6B95" w:rsidRPr="00F83B03" w:rsidRDefault="00FB6B95" w:rsidP="0030318A">
      <w:pPr>
        <w:spacing w:before="240"/>
        <w:rPr>
          <w:rFonts w:ascii="Gisha" w:hAnsi="Gisha" w:cs="Gisha"/>
          <w:sz w:val="20"/>
          <w:szCs w:val="20"/>
        </w:rPr>
      </w:pPr>
      <w:r w:rsidRPr="00F83B03">
        <w:rPr>
          <w:rFonts w:ascii="Gisha" w:hAnsi="Gisha" w:cs="Gisha"/>
          <w:sz w:val="20"/>
          <w:szCs w:val="20"/>
          <w:u w:val="single"/>
        </w:rPr>
        <w:t>Distribución cromatina</w:t>
      </w:r>
      <w:r w:rsidRPr="00F83B03">
        <w:rPr>
          <w:rFonts w:ascii="Gisha" w:hAnsi="Gisha" w:cs="Gisha"/>
          <w:sz w:val="20"/>
          <w:szCs w:val="20"/>
        </w:rPr>
        <w:t xml:space="preserve">: heterocromatina en la periferia y </w:t>
      </w:r>
      <w:proofErr w:type="spellStart"/>
      <w:r w:rsidRPr="00F83B03">
        <w:rPr>
          <w:rFonts w:ascii="Gisha" w:hAnsi="Gisha" w:cs="Gisha"/>
          <w:sz w:val="20"/>
          <w:szCs w:val="20"/>
        </w:rPr>
        <w:t>eucromatina</w:t>
      </w:r>
      <w:proofErr w:type="spellEnd"/>
      <w:r w:rsidRPr="00F83B03">
        <w:rPr>
          <w:rFonts w:ascii="Gisha" w:hAnsi="Gisha" w:cs="Gisha"/>
          <w:sz w:val="20"/>
          <w:szCs w:val="20"/>
        </w:rPr>
        <w:t xml:space="preserve"> en el centro. </w:t>
      </w:r>
    </w:p>
    <w:p w:rsidR="0030318A" w:rsidRPr="00F83B03" w:rsidRDefault="0030318A" w:rsidP="0030318A">
      <w:pPr>
        <w:spacing w:before="240"/>
        <w:rPr>
          <w:rFonts w:ascii="Gisha" w:hAnsi="Gisha" w:cs="Gisha"/>
          <w:sz w:val="20"/>
          <w:szCs w:val="20"/>
        </w:rPr>
      </w:pPr>
      <w:r w:rsidRPr="00F83B03">
        <w:rPr>
          <w:rFonts w:ascii="Gisha" w:hAnsi="Gisha" w:cs="Gisha"/>
          <w:sz w:val="20"/>
          <w:szCs w:val="20"/>
          <w:u w:val="single"/>
        </w:rPr>
        <w:t>Citoplasma</w:t>
      </w:r>
      <w:r w:rsidR="00FB6B95" w:rsidRPr="00F83B03">
        <w:rPr>
          <w:rFonts w:ascii="Gisha" w:hAnsi="Gisha" w:cs="Gisha"/>
          <w:sz w:val="20"/>
          <w:szCs w:val="20"/>
        </w:rPr>
        <w:t>: muchos grá</w:t>
      </w:r>
      <w:r w:rsidRPr="00F83B03">
        <w:rPr>
          <w:rFonts w:ascii="Gisha" w:hAnsi="Gisha" w:cs="Gisha"/>
          <w:sz w:val="20"/>
          <w:szCs w:val="20"/>
        </w:rPr>
        <w:t xml:space="preserve">nulos, </w:t>
      </w:r>
      <w:proofErr w:type="spellStart"/>
      <w:r w:rsidR="00FB6B95" w:rsidRPr="00F83B03">
        <w:rPr>
          <w:rFonts w:ascii="Gisha" w:hAnsi="Gisha" w:cs="Gisha"/>
          <w:sz w:val="20"/>
          <w:szCs w:val="20"/>
        </w:rPr>
        <w:t>golgi</w:t>
      </w:r>
      <w:proofErr w:type="spellEnd"/>
      <w:r w:rsidR="00FB6B95" w:rsidRPr="00F83B03">
        <w:rPr>
          <w:rFonts w:ascii="Gisha" w:hAnsi="Gisha" w:cs="Gisha"/>
          <w:sz w:val="20"/>
          <w:szCs w:val="20"/>
        </w:rPr>
        <w:t xml:space="preserve"> poco desarrollado</w:t>
      </w:r>
      <w:r w:rsidRPr="00F83B03">
        <w:rPr>
          <w:rFonts w:ascii="Gisha" w:hAnsi="Gisha" w:cs="Gisha"/>
          <w:sz w:val="20"/>
          <w:szCs w:val="20"/>
        </w:rPr>
        <w:t xml:space="preserve"> y </w:t>
      </w:r>
      <w:r w:rsidR="00FB6B95" w:rsidRPr="00F83B03">
        <w:rPr>
          <w:rFonts w:ascii="Gisha" w:hAnsi="Gisha" w:cs="Gisha"/>
          <w:sz w:val="20"/>
          <w:szCs w:val="20"/>
        </w:rPr>
        <w:t xml:space="preserve">escasas </w:t>
      </w:r>
      <w:r w:rsidRPr="00F83B03">
        <w:rPr>
          <w:rFonts w:ascii="Gisha" w:hAnsi="Gisha" w:cs="Gisha"/>
          <w:sz w:val="20"/>
          <w:szCs w:val="20"/>
        </w:rPr>
        <w:t xml:space="preserve">mitocondrias. </w:t>
      </w:r>
      <w:r w:rsidR="00FB6B95" w:rsidRPr="00F83B03">
        <w:rPr>
          <w:rFonts w:ascii="Gisha" w:hAnsi="Gisha" w:cs="Gisha"/>
          <w:sz w:val="20"/>
          <w:szCs w:val="20"/>
        </w:rPr>
        <w:t>Encontramos grá</w:t>
      </w:r>
      <w:r w:rsidRPr="00F83B03">
        <w:rPr>
          <w:rFonts w:ascii="Gisha" w:hAnsi="Gisha" w:cs="Gisha"/>
          <w:sz w:val="20"/>
          <w:szCs w:val="20"/>
        </w:rPr>
        <w:t>nulos de 3 tipos:</w:t>
      </w:r>
    </w:p>
    <w:p w:rsidR="0030318A" w:rsidRPr="00F83B03" w:rsidRDefault="00FB6B95" w:rsidP="0030318A">
      <w:pPr>
        <w:pStyle w:val="Prrafodelista"/>
        <w:numPr>
          <w:ilvl w:val="0"/>
          <w:numId w:val="1"/>
        </w:numPr>
        <w:spacing w:before="240"/>
        <w:rPr>
          <w:rFonts w:ascii="Gisha" w:hAnsi="Gisha" w:cs="Gisha"/>
          <w:sz w:val="20"/>
          <w:szCs w:val="20"/>
        </w:rPr>
      </w:pPr>
      <w:r w:rsidRPr="00F83B03">
        <w:rPr>
          <w:rFonts w:ascii="Gisha" w:hAnsi="Gisha" w:cs="Gisha"/>
          <w:b/>
          <w:sz w:val="20"/>
          <w:szCs w:val="20"/>
        </w:rPr>
        <w:t>Primarios/</w:t>
      </w:r>
      <w:r w:rsidR="0030318A" w:rsidRPr="00F83B03">
        <w:rPr>
          <w:rFonts w:ascii="Gisha" w:hAnsi="Gisha" w:cs="Gisha"/>
          <w:b/>
          <w:sz w:val="20"/>
          <w:szCs w:val="20"/>
        </w:rPr>
        <w:t xml:space="preserve"> </w:t>
      </w:r>
      <w:proofErr w:type="spellStart"/>
      <w:r w:rsidR="0030318A" w:rsidRPr="00F83B03">
        <w:rPr>
          <w:rFonts w:ascii="Gisha" w:hAnsi="Gisha" w:cs="Gisha"/>
          <w:b/>
          <w:sz w:val="20"/>
          <w:szCs w:val="20"/>
        </w:rPr>
        <w:t>azurofilos</w:t>
      </w:r>
      <w:proofErr w:type="spellEnd"/>
      <w:r w:rsidR="0030318A" w:rsidRPr="00F83B03">
        <w:rPr>
          <w:rFonts w:ascii="Gisha" w:hAnsi="Gisha" w:cs="Gisha"/>
          <w:sz w:val="20"/>
          <w:szCs w:val="20"/>
        </w:rPr>
        <w:t xml:space="preserve"> = lisosomas. </w:t>
      </w:r>
      <w:r w:rsidRPr="00F83B03">
        <w:rPr>
          <w:rFonts w:ascii="Gisha" w:hAnsi="Gisha" w:cs="Gisha"/>
          <w:sz w:val="20"/>
          <w:szCs w:val="20"/>
        </w:rPr>
        <w:t xml:space="preserve">Poseen enzimas: </w:t>
      </w:r>
      <w:proofErr w:type="spellStart"/>
      <w:r w:rsidRPr="00F83B03">
        <w:rPr>
          <w:rFonts w:ascii="Gisha" w:hAnsi="Gisha" w:cs="Gisha"/>
          <w:sz w:val="20"/>
          <w:szCs w:val="20"/>
        </w:rPr>
        <w:t>mieloperoxidasas</w:t>
      </w:r>
      <w:proofErr w:type="spellEnd"/>
      <w:r w:rsidRPr="00F83B03">
        <w:rPr>
          <w:rFonts w:ascii="Gisha" w:hAnsi="Gisha" w:cs="Gisha"/>
          <w:sz w:val="20"/>
          <w:szCs w:val="20"/>
        </w:rPr>
        <w:t xml:space="preserve">, hidrolasas ácidas y  </w:t>
      </w:r>
      <w:proofErr w:type="spellStart"/>
      <w:r w:rsidRPr="00F83B03">
        <w:rPr>
          <w:rFonts w:ascii="Gisha" w:hAnsi="Gisha" w:cs="Gisha"/>
          <w:sz w:val="20"/>
          <w:szCs w:val="20"/>
        </w:rPr>
        <w:t>defensinas</w:t>
      </w:r>
      <w:proofErr w:type="spellEnd"/>
      <w:r w:rsidRPr="00F83B03">
        <w:rPr>
          <w:rFonts w:ascii="Gisha" w:hAnsi="Gisha" w:cs="Gisha"/>
          <w:sz w:val="20"/>
          <w:szCs w:val="20"/>
        </w:rPr>
        <w:t>. Poco abundantes (r</w:t>
      </w:r>
      <w:r w:rsidR="0030318A" w:rsidRPr="00F83B03">
        <w:rPr>
          <w:rFonts w:ascii="Gisha" w:hAnsi="Gisha" w:cs="Gisha"/>
          <w:sz w:val="20"/>
          <w:szCs w:val="20"/>
        </w:rPr>
        <w:t>azón 2:1 o 3:1</w:t>
      </w:r>
      <w:r w:rsidRPr="00F83B03">
        <w:rPr>
          <w:rFonts w:ascii="Gisha" w:hAnsi="Gisha" w:cs="Gisha"/>
          <w:sz w:val="20"/>
          <w:szCs w:val="20"/>
        </w:rPr>
        <w:t xml:space="preserve">). </w:t>
      </w:r>
      <w:r w:rsidRPr="00F83B03">
        <w:rPr>
          <w:rFonts w:ascii="Gisha" w:hAnsi="Gisha" w:cs="Gisha"/>
          <w:b/>
          <w:sz w:val="20"/>
          <w:szCs w:val="20"/>
        </w:rPr>
        <w:t>Los poseen todos los linfocitos</w:t>
      </w:r>
      <w:r w:rsidRPr="00F83B03">
        <w:rPr>
          <w:rFonts w:ascii="Gisha" w:hAnsi="Gisha" w:cs="Gisha"/>
          <w:sz w:val="20"/>
          <w:szCs w:val="20"/>
        </w:rPr>
        <w:t xml:space="preserve">. </w:t>
      </w:r>
    </w:p>
    <w:p w:rsidR="0030318A" w:rsidRPr="00F83B03" w:rsidRDefault="00FB6B95" w:rsidP="00FB6B95">
      <w:pPr>
        <w:pStyle w:val="Prrafodelista"/>
        <w:numPr>
          <w:ilvl w:val="0"/>
          <w:numId w:val="1"/>
        </w:numPr>
        <w:spacing w:before="240"/>
        <w:rPr>
          <w:rFonts w:ascii="Gisha" w:hAnsi="Gisha" w:cs="Gisha"/>
          <w:sz w:val="20"/>
          <w:szCs w:val="20"/>
        </w:rPr>
      </w:pPr>
      <w:r w:rsidRPr="00F83B03">
        <w:rPr>
          <w:rFonts w:ascii="Gisha" w:hAnsi="Gisha" w:cs="Gisha"/>
          <w:b/>
          <w:sz w:val="20"/>
          <w:szCs w:val="20"/>
        </w:rPr>
        <w:t>Secundarios/</w:t>
      </w:r>
      <w:r w:rsidR="0030318A" w:rsidRPr="00F83B03">
        <w:rPr>
          <w:rFonts w:ascii="Gisha" w:hAnsi="Gisha" w:cs="Gisha"/>
          <w:b/>
          <w:sz w:val="20"/>
          <w:szCs w:val="20"/>
        </w:rPr>
        <w:t>específicos</w:t>
      </w:r>
      <w:r w:rsidRPr="00F83B03">
        <w:rPr>
          <w:rFonts w:ascii="Gisha" w:hAnsi="Gisha" w:cs="Gisha"/>
          <w:sz w:val="20"/>
          <w:szCs w:val="20"/>
        </w:rPr>
        <w:t>: más pequeños pero má</w:t>
      </w:r>
      <w:r w:rsidR="0030318A" w:rsidRPr="00F83B03">
        <w:rPr>
          <w:rFonts w:ascii="Gisha" w:hAnsi="Gisha" w:cs="Gisha"/>
          <w:sz w:val="20"/>
          <w:szCs w:val="20"/>
        </w:rPr>
        <w:t xml:space="preserve">s abundantes. Enzimas: </w:t>
      </w:r>
      <w:proofErr w:type="spellStart"/>
      <w:r w:rsidR="0030318A" w:rsidRPr="00F83B03">
        <w:rPr>
          <w:rFonts w:ascii="Gisha" w:hAnsi="Gisha" w:cs="Gisha"/>
          <w:sz w:val="20"/>
          <w:szCs w:val="20"/>
        </w:rPr>
        <w:t>colagenasa</w:t>
      </w:r>
      <w:proofErr w:type="spellEnd"/>
      <w:r w:rsidR="0030318A" w:rsidRPr="00F83B03">
        <w:rPr>
          <w:rFonts w:ascii="Gisha" w:hAnsi="Gisha" w:cs="Gisha"/>
          <w:sz w:val="20"/>
          <w:szCs w:val="20"/>
        </w:rPr>
        <w:t xml:space="preserve"> 4 o </w:t>
      </w:r>
      <w:proofErr w:type="spellStart"/>
      <w:r w:rsidR="0030318A" w:rsidRPr="00F83B03">
        <w:rPr>
          <w:rFonts w:ascii="Gisha" w:hAnsi="Gisha" w:cs="Gisha"/>
          <w:sz w:val="20"/>
          <w:szCs w:val="20"/>
        </w:rPr>
        <w:t>fosfolipasa</w:t>
      </w:r>
      <w:proofErr w:type="spellEnd"/>
      <w:r w:rsidR="0030318A" w:rsidRPr="00F83B03">
        <w:rPr>
          <w:rFonts w:ascii="Gisha" w:hAnsi="Gisha" w:cs="Gisha"/>
          <w:sz w:val="20"/>
          <w:szCs w:val="20"/>
        </w:rPr>
        <w:t>, activadores del complement</w:t>
      </w:r>
      <w:r w:rsidRPr="00F83B03">
        <w:rPr>
          <w:rFonts w:ascii="Gisha" w:hAnsi="Gisha" w:cs="Gisha"/>
          <w:sz w:val="20"/>
          <w:szCs w:val="20"/>
        </w:rPr>
        <w:t>o</w:t>
      </w:r>
      <w:r w:rsidR="0030318A" w:rsidRPr="00F83B03">
        <w:rPr>
          <w:rFonts w:ascii="Gisha" w:hAnsi="Gisha" w:cs="Gisha"/>
          <w:sz w:val="20"/>
          <w:szCs w:val="20"/>
        </w:rPr>
        <w:t xml:space="preserve"> y ag</w:t>
      </w:r>
      <w:r w:rsidRPr="00F83B03">
        <w:rPr>
          <w:rFonts w:ascii="Gisha" w:hAnsi="Gisha" w:cs="Gisha"/>
          <w:sz w:val="20"/>
          <w:szCs w:val="20"/>
        </w:rPr>
        <w:t>entes b</w:t>
      </w:r>
      <w:r w:rsidR="0030318A" w:rsidRPr="00F83B03">
        <w:rPr>
          <w:rFonts w:ascii="Gisha" w:hAnsi="Gisha" w:cs="Gisha"/>
          <w:sz w:val="20"/>
          <w:szCs w:val="20"/>
        </w:rPr>
        <w:t>acter</w:t>
      </w:r>
      <w:r w:rsidRPr="00F83B03">
        <w:rPr>
          <w:rFonts w:ascii="Gisha" w:hAnsi="Gisha" w:cs="Gisha"/>
          <w:sz w:val="20"/>
          <w:szCs w:val="20"/>
        </w:rPr>
        <w:t>iostáticos y bactericidas (</w:t>
      </w:r>
      <w:proofErr w:type="spellStart"/>
      <w:r w:rsidRPr="00F83B03">
        <w:rPr>
          <w:rFonts w:ascii="Gisha" w:hAnsi="Gisha" w:cs="Gisha"/>
          <w:sz w:val="20"/>
          <w:szCs w:val="20"/>
        </w:rPr>
        <w:t>lisoz</w:t>
      </w:r>
      <w:r w:rsidR="0030318A" w:rsidRPr="00F83B03">
        <w:rPr>
          <w:rFonts w:ascii="Gisha" w:hAnsi="Gisha" w:cs="Gisha"/>
          <w:sz w:val="20"/>
          <w:szCs w:val="20"/>
        </w:rPr>
        <w:t>imas</w:t>
      </w:r>
      <w:proofErr w:type="spellEnd"/>
      <w:r w:rsidR="0030318A" w:rsidRPr="00F83B03">
        <w:rPr>
          <w:rFonts w:ascii="Gisha" w:hAnsi="Gisha" w:cs="Gisha"/>
          <w:sz w:val="20"/>
          <w:szCs w:val="20"/>
        </w:rPr>
        <w:t>)</w:t>
      </w:r>
      <w:r w:rsidRPr="00F83B03">
        <w:rPr>
          <w:rFonts w:ascii="Gisha" w:hAnsi="Gisha" w:cs="Gisha"/>
          <w:sz w:val="20"/>
          <w:szCs w:val="20"/>
        </w:rPr>
        <w:t xml:space="preserve">.  </w:t>
      </w:r>
    </w:p>
    <w:p w:rsidR="0030318A" w:rsidRPr="00F83B03" w:rsidRDefault="00BF357A" w:rsidP="0030318A">
      <w:pPr>
        <w:pStyle w:val="Prrafodelista"/>
        <w:numPr>
          <w:ilvl w:val="0"/>
          <w:numId w:val="1"/>
        </w:numPr>
        <w:spacing w:before="240"/>
        <w:rPr>
          <w:rFonts w:ascii="Gisha" w:hAnsi="Gisha" w:cs="Gisha"/>
          <w:sz w:val="20"/>
          <w:szCs w:val="20"/>
        </w:rPr>
      </w:pPr>
      <w:r w:rsidRPr="00F83B03">
        <w:rPr>
          <w:rFonts w:ascii="Gisha" w:hAnsi="Gisha" w:cs="Gisha"/>
          <w:b/>
          <w:sz w:val="20"/>
          <w:szCs w:val="20"/>
        </w:rPr>
        <w:t>T</w:t>
      </w:r>
      <w:r w:rsidR="0030318A" w:rsidRPr="00F83B03">
        <w:rPr>
          <w:rFonts w:ascii="Gisha" w:hAnsi="Gisha" w:cs="Gisha"/>
          <w:b/>
          <w:sz w:val="20"/>
          <w:szCs w:val="20"/>
        </w:rPr>
        <w:t>erciarios</w:t>
      </w:r>
      <w:r w:rsidR="0030318A" w:rsidRPr="00F83B03">
        <w:rPr>
          <w:rFonts w:ascii="Gisha" w:hAnsi="Gisha" w:cs="Gisha"/>
          <w:sz w:val="20"/>
          <w:szCs w:val="20"/>
        </w:rPr>
        <w:t xml:space="preserve">: de fosfatasas o de </w:t>
      </w:r>
      <w:proofErr w:type="spellStart"/>
      <w:r w:rsidR="0030318A" w:rsidRPr="00F83B03">
        <w:rPr>
          <w:rFonts w:ascii="Gisha" w:hAnsi="Gisha" w:cs="Gisha"/>
          <w:sz w:val="20"/>
          <w:szCs w:val="20"/>
        </w:rPr>
        <w:t>metaloproteasas</w:t>
      </w:r>
      <w:proofErr w:type="spellEnd"/>
      <w:r w:rsidR="0030318A" w:rsidRPr="00F83B03">
        <w:rPr>
          <w:rFonts w:ascii="Gisha" w:hAnsi="Gisha" w:cs="Gisha"/>
          <w:sz w:val="20"/>
          <w:szCs w:val="20"/>
        </w:rPr>
        <w:t>. Muy imp</w:t>
      </w:r>
      <w:r w:rsidRPr="00F83B03">
        <w:rPr>
          <w:rFonts w:ascii="Gisha" w:hAnsi="Gisha" w:cs="Gisha"/>
          <w:sz w:val="20"/>
          <w:szCs w:val="20"/>
        </w:rPr>
        <w:t>ortantes</w:t>
      </w:r>
      <w:r w:rsidR="0030318A" w:rsidRPr="00F83B03">
        <w:rPr>
          <w:rFonts w:ascii="Gisha" w:hAnsi="Gisha" w:cs="Gisha"/>
          <w:sz w:val="20"/>
          <w:szCs w:val="20"/>
        </w:rPr>
        <w:t xml:space="preserve"> para </w:t>
      </w:r>
      <w:r w:rsidRPr="00F83B03">
        <w:rPr>
          <w:rFonts w:ascii="Gisha" w:hAnsi="Gisha" w:cs="Gisha"/>
          <w:sz w:val="20"/>
          <w:szCs w:val="20"/>
        </w:rPr>
        <w:t xml:space="preserve">la </w:t>
      </w:r>
      <w:proofErr w:type="spellStart"/>
      <w:r w:rsidR="0030318A" w:rsidRPr="00F83B03">
        <w:rPr>
          <w:rFonts w:ascii="Gisha" w:hAnsi="Gisha" w:cs="Gisha"/>
          <w:sz w:val="20"/>
          <w:szCs w:val="20"/>
        </w:rPr>
        <w:t>quimiotaxis</w:t>
      </w:r>
      <w:proofErr w:type="spellEnd"/>
      <w:r w:rsidR="0030318A" w:rsidRPr="00F83B03">
        <w:rPr>
          <w:rFonts w:ascii="Gisha" w:hAnsi="Gisha" w:cs="Gisha"/>
          <w:sz w:val="20"/>
          <w:szCs w:val="20"/>
        </w:rPr>
        <w:t xml:space="preserve">. </w:t>
      </w:r>
    </w:p>
    <w:p w:rsidR="003E3CE8" w:rsidRPr="00F83B03" w:rsidRDefault="003E3CE8" w:rsidP="00FD6EEE">
      <w:pPr>
        <w:spacing w:before="240"/>
        <w:rPr>
          <w:rFonts w:ascii="Gisha" w:hAnsi="Gisha" w:cs="Gisha"/>
          <w:sz w:val="20"/>
          <w:szCs w:val="20"/>
        </w:rPr>
      </w:pPr>
      <w:r w:rsidRPr="00F83B03">
        <w:rPr>
          <w:rFonts w:ascii="Gisha" w:hAnsi="Gisha" w:cs="Gisha"/>
          <w:sz w:val="20"/>
          <w:szCs w:val="20"/>
          <w:u w:val="single"/>
        </w:rPr>
        <w:lastRenderedPageBreak/>
        <w:t>Morfología</w:t>
      </w:r>
      <w:r w:rsidRPr="00F83B03">
        <w:rPr>
          <w:rFonts w:ascii="Gisha" w:hAnsi="Gisha" w:cs="Gisha"/>
          <w:sz w:val="20"/>
          <w:szCs w:val="20"/>
        </w:rPr>
        <w:t xml:space="preserve">: </w:t>
      </w:r>
    </w:p>
    <w:p w:rsidR="003E3CE8" w:rsidRPr="00F83B03" w:rsidRDefault="003E3CE8" w:rsidP="003E3CE8">
      <w:pPr>
        <w:pStyle w:val="Prrafodelista"/>
        <w:numPr>
          <w:ilvl w:val="0"/>
          <w:numId w:val="1"/>
        </w:numPr>
        <w:spacing w:before="240"/>
        <w:rPr>
          <w:rFonts w:ascii="Gisha" w:hAnsi="Gisha" w:cs="Gisha"/>
          <w:sz w:val="20"/>
          <w:szCs w:val="20"/>
        </w:rPr>
      </w:pPr>
      <w:r w:rsidRPr="00F83B03">
        <w:rPr>
          <w:rFonts w:ascii="Gisha" w:hAnsi="Gisha" w:cs="Gisha"/>
          <w:b/>
          <w:sz w:val="20"/>
          <w:szCs w:val="20"/>
        </w:rPr>
        <w:t>Moléculas de adhesión</w:t>
      </w:r>
      <w:r w:rsidRPr="00F83B03">
        <w:rPr>
          <w:rFonts w:ascii="Gisha" w:hAnsi="Gisha" w:cs="Gisha"/>
          <w:sz w:val="20"/>
          <w:szCs w:val="20"/>
        </w:rPr>
        <w:t xml:space="preserve">: se encuentran en la superficie de la célula y contribuyen a la migración y diapédesis (rodamiento por la pared del endotelio y </w:t>
      </w:r>
      <w:proofErr w:type="spellStart"/>
      <w:r w:rsidRPr="00F83B03">
        <w:rPr>
          <w:rFonts w:ascii="Gisha" w:hAnsi="Gisha" w:cs="Gisha"/>
          <w:sz w:val="20"/>
          <w:szCs w:val="20"/>
        </w:rPr>
        <w:t>atravesamiento</w:t>
      </w:r>
      <w:proofErr w:type="spellEnd"/>
      <w:r w:rsidRPr="00F83B03">
        <w:rPr>
          <w:rFonts w:ascii="Gisha" w:hAnsi="Gisha" w:cs="Gisha"/>
          <w:sz w:val="20"/>
          <w:szCs w:val="20"/>
        </w:rPr>
        <w:t xml:space="preserve"> del vaso hacia la zona de </w:t>
      </w:r>
      <w:proofErr w:type="spellStart"/>
      <w:r w:rsidRPr="00F83B03">
        <w:rPr>
          <w:rFonts w:ascii="Gisha" w:hAnsi="Gisha" w:cs="Gisha"/>
          <w:sz w:val="20"/>
          <w:szCs w:val="20"/>
        </w:rPr>
        <w:t>quimiotaxis</w:t>
      </w:r>
      <w:proofErr w:type="spellEnd"/>
      <w:r w:rsidRPr="00F83B03">
        <w:rPr>
          <w:rFonts w:ascii="Gisha" w:hAnsi="Gisha" w:cs="Gisha"/>
          <w:sz w:val="20"/>
          <w:szCs w:val="20"/>
        </w:rPr>
        <w:t xml:space="preserve">). Son las </w:t>
      </w:r>
      <w:r w:rsidRPr="00F83B03">
        <w:rPr>
          <w:rFonts w:ascii="Gisha" w:hAnsi="Gisha" w:cs="Gisha"/>
          <w:b/>
          <w:sz w:val="20"/>
          <w:szCs w:val="20"/>
        </w:rPr>
        <w:t>selectinas</w:t>
      </w:r>
      <w:r w:rsidRPr="00F83B03">
        <w:rPr>
          <w:rFonts w:ascii="Gisha" w:hAnsi="Gisha" w:cs="Gisha"/>
          <w:sz w:val="20"/>
          <w:szCs w:val="20"/>
        </w:rPr>
        <w:t xml:space="preserve">, </w:t>
      </w:r>
      <w:r w:rsidRPr="00F83B03">
        <w:rPr>
          <w:rFonts w:ascii="Gisha" w:hAnsi="Gisha" w:cs="Gisha"/>
          <w:b/>
          <w:sz w:val="20"/>
          <w:szCs w:val="20"/>
        </w:rPr>
        <w:t>integrinas</w:t>
      </w:r>
      <w:r w:rsidRPr="00F83B03">
        <w:rPr>
          <w:rFonts w:ascii="Gisha" w:hAnsi="Gisha" w:cs="Gisha"/>
          <w:sz w:val="20"/>
          <w:szCs w:val="20"/>
        </w:rPr>
        <w:t xml:space="preserve"> y </w:t>
      </w:r>
      <w:r w:rsidRPr="00F83B03">
        <w:rPr>
          <w:rFonts w:ascii="Gisha" w:hAnsi="Gisha" w:cs="Gisha"/>
          <w:b/>
          <w:sz w:val="20"/>
          <w:szCs w:val="20"/>
        </w:rPr>
        <w:t>moléculas</w:t>
      </w:r>
      <w:r w:rsidRPr="00F83B03">
        <w:rPr>
          <w:rFonts w:ascii="Gisha" w:hAnsi="Gisha" w:cs="Gisha"/>
          <w:sz w:val="20"/>
          <w:szCs w:val="20"/>
        </w:rPr>
        <w:t xml:space="preserve"> </w:t>
      </w:r>
      <w:r w:rsidRPr="00F83B03">
        <w:rPr>
          <w:rFonts w:ascii="Gisha" w:hAnsi="Gisha" w:cs="Gisha"/>
          <w:b/>
          <w:sz w:val="20"/>
          <w:szCs w:val="20"/>
        </w:rPr>
        <w:t xml:space="preserve">de la familia de las </w:t>
      </w:r>
      <w:proofErr w:type="spellStart"/>
      <w:r w:rsidRPr="00F83B03">
        <w:rPr>
          <w:rFonts w:ascii="Gisha" w:hAnsi="Gisha" w:cs="Gisha"/>
          <w:b/>
          <w:sz w:val="20"/>
          <w:szCs w:val="20"/>
        </w:rPr>
        <w:t>Ig</w:t>
      </w:r>
      <w:proofErr w:type="spellEnd"/>
      <w:r w:rsidRPr="00F83B03">
        <w:rPr>
          <w:rFonts w:ascii="Gisha" w:hAnsi="Gisha" w:cs="Gisha"/>
          <w:sz w:val="20"/>
          <w:szCs w:val="20"/>
        </w:rPr>
        <w:t xml:space="preserve"> (ICAM-1, VCAM-1). </w:t>
      </w:r>
    </w:p>
    <w:p w:rsidR="003E3CE8" w:rsidRPr="00F83B03" w:rsidRDefault="003E3CE8" w:rsidP="003E3CE8">
      <w:pPr>
        <w:pStyle w:val="Prrafodelista"/>
        <w:numPr>
          <w:ilvl w:val="0"/>
          <w:numId w:val="1"/>
        </w:numPr>
        <w:spacing w:before="240"/>
        <w:rPr>
          <w:rFonts w:ascii="Gisha" w:hAnsi="Gisha" w:cs="Gisha"/>
          <w:sz w:val="20"/>
          <w:szCs w:val="20"/>
        </w:rPr>
      </w:pPr>
      <w:r w:rsidRPr="00F83B03">
        <w:rPr>
          <w:rFonts w:ascii="Gisha" w:hAnsi="Gisha" w:cs="Gisha"/>
          <w:b/>
          <w:sz w:val="20"/>
          <w:szCs w:val="20"/>
        </w:rPr>
        <w:t>Receptores de superficie</w:t>
      </w:r>
      <w:r w:rsidRPr="00F83B03">
        <w:rPr>
          <w:rFonts w:ascii="Gisha" w:hAnsi="Gisha" w:cs="Gisha"/>
          <w:sz w:val="20"/>
          <w:szCs w:val="20"/>
        </w:rPr>
        <w:t>: permiten la fagocitosis. Encontramos:</w:t>
      </w:r>
    </w:p>
    <w:p w:rsidR="003E3CE8" w:rsidRPr="00F83B03" w:rsidRDefault="003E3CE8" w:rsidP="003E3CE8">
      <w:pPr>
        <w:pStyle w:val="Prrafodelista"/>
        <w:numPr>
          <w:ilvl w:val="0"/>
          <w:numId w:val="10"/>
        </w:numPr>
        <w:spacing w:before="240"/>
        <w:rPr>
          <w:rFonts w:ascii="Gisha" w:hAnsi="Gisha" w:cs="Gisha"/>
          <w:sz w:val="20"/>
          <w:szCs w:val="20"/>
        </w:rPr>
      </w:pPr>
      <w:r w:rsidRPr="00F83B03">
        <w:rPr>
          <w:rFonts w:ascii="Gisha" w:hAnsi="Gisha" w:cs="Gisha"/>
          <w:sz w:val="20"/>
          <w:szCs w:val="20"/>
        </w:rPr>
        <w:t xml:space="preserve">Receptores de la porción Fc de las </w:t>
      </w:r>
      <w:proofErr w:type="spellStart"/>
      <w:r w:rsidRPr="00F83B03">
        <w:rPr>
          <w:rFonts w:ascii="Gisha" w:hAnsi="Gisha" w:cs="Gisha"/>
          <w:sz w:val="20"/>
          <w:szCs w:val="20"/>
        </w:rPr>
        <w:t>Ig</w:t>
      </w:r>
      <w:proofErr w:type="spellEnd"/>
    </w:p>
    <w:p w:rsidR="003E3CE8" w:rsidRPr="00F83B03" w:rsidRDefault="003E3CE8" w:rsidP="003E3CE8">
      <w:pPr>
        <w:pStyle w:val="Prrafodelista"/>
        <w:numPr>
          <w:ilvl w:val="0"/>
          <w:numId w:val="10"/>
        </w:numPr>
        <w:spacing w:before="240"/>
        <w:rPr>
          <w:rFonts w:ascii="Gisha" w:hAnsi="Gisha" w:cs="Gisha"/>
          <w:sz w:val="20"/>
          <w:szCs w:val="20"/>
        </w:rPr>
      </w:pPr>
      <w:r w:rsidRPr="00F83B03">
        <w:rPr>
          <w:rFonts w:ascii="Gisha" w:hAnsi="Gisha" w:cs="Gisha"/>
          <w:sz w:val="20"/>
          <w:szCs w:val="20"/>
        </w:rPr>
        <w:t xml:space="preserve">Receptores de proteínas del complemento con los que se reconocen bacterias </w:t>
      </w:r>
      <w:proofErr w:type="spellStart"/>
      <w:r w:rsidRPr="00F83B03">
        <w:rPr>
          <w:rFonts w:ascii="Gisha" w:hAnsi="Gisha" w:cs="Gisha"/>
          <w:sz w:val="20"/>
          <w:szCs w:val="20"/>
        </w:rPr>
        <w:t>opsonizadas</w:t>
      </w:r>
      <w:proofErr w:type="spellEnd"/>
    </w:p>
    <w:p w:rsidR="003E3CE8" w:rsidRPr="00F83B03" w:rsidRDefault="003E3CE8" w:rsidP="003E3CE8">
      <w:pPr>
        <w:pStyle w:val="Prrafodelista"/>
        <w:numPr>
          <w:ilvl w:val="0"/>
          <w:numId w:val="10"/>
        </w:numPr>
        <w:spacing w:before="240"/>
        <w:rPr>
          <w:rFonts w:ascii="Gisha" w:hAnsi="Gisha" w:cs="Gisha"/>
          <w:sz w:val="20"/>
          <w:szCs w:val="20"/>
        </w:rPr>
      </w:pPr>
      <w:r w:rsidRPr="00F83B03">
        <w:rPr>
          <w:rFonts w:ascii="Gisha" w:hAnsi="Gisha" w:cs="Gisha"/>
          <w:sz w:val="20"/>
          <w:szCs w:val="20"/>
        </w:rPr>
        <w:t xml:space="preserve">Receptores tipo </w:t>
      </w:r>
      <w:proofErr w:type="spellStart"/>
      <w:r w:rsidRPr="00F83B03">
        <w:rPr>
          <w:rFonts w:ascii="Gisha" w:hAnsi="Gisha" w:cs="Gisha"/>
          <w:sz w:val="20"/>
          <w:szCs w:val="20"/>
        </w:rPr>
        <w:t>Toll</w:t>
      </w:r>
      <w:proofErr w:type="spellEnd"/>
      <w:r w:rsidRPr="00F83B03">
        <w:rPr>
          <w:rFonts w:ascii="Gisha" w:hAnsi="Gisha" w:cs="Gisha"/>
          <w:sz w:val="20"/>
          <w:szCs w:val="20"/>
        </w:rPr>
        <w:t>: reconocen moléculas con un mismo patrón (</w:t>
      </w:r>
      <w:proofErr w:type="spellStart"/>
      <w:r w:rsidRPr="00F83B03">
        <w:rPr>
          <w:rFonts w:ascii="Gisha" w:hAnsi="Gisha" w:cs="Gisha"/>
          <w:sz w:val="20"/>
          <w:szCs w:val="20"/>
        </w:rPr>
        <w:t>polisacárdios</w:t>
      </w:r>
      <w:proofErr w:type="spellEnd"/>
      <w:r w:rsidRPr="00F83B03">
        <w:rPr>
          <w:rFonts w:ascii="Gisha" w:hAnsi="Gisha" w:cs="Gisha"/>
          <w:sz w:val="20"/>
          <w:szCs w:val="20"/>
        </w:rPr>
        <w:t xml:space="preserve"> </w:t>
      </w:r>
      <w:proofErr w:type="spellStart"/>
      <w:r w:rsidRPr="00F83B03">
        <w:rPr>
          <w:rFonts w:ascii="Gisha" w:hAnsi="Gisha" w:cs="Gisha"/>
          <w:sz w:val="20"/>
          <w:szCs w:val="20"/>
        </w:rPr>
        <w:t>etc</w:t>
      </w:r>
      <w:proofErr w:type="spellEnd"/>
      <w:r w:rsidRPr="00F83B03">
        <w:rPr>
          <w:rFonts w:ascii="Gisha" w:hAnsi="Gisha" w:cs="Gisha"/>
          <w:sz w:val="20"/>
          <w:szCs w:val="20"/>
        </w:rPr>
        <w:t xml:space="preserve"> que poseen todas las bacterias).</w:t>
      </w:r>
    </w:p>
    <w:p w:rsidR="003E3CE8" w:rsidRPr="00F83B03" w:rsidRDefault="003E3CE8" w:rsidP="003E3CE8">
      <w:pPr>
        <w:pStyle w:val="Prrafodelista"/>
        <w:numPr>
          <w:ilvl w:val="0"/>
          <w:numId w:val="10"/>
        </w:numPr>
        <w:spacing w:before="240"/>
        <w:rPr>
          <w:rFonts w:ascii="Gisha" w:hAnsi="Gisha" w:cs="Gisha"/>
          <w:sz w:val="20"/>
          <w:szCs w:val="20"/>
        </w:rPr>
      </w:pPr>
      <w:r w:rsidRPr="00F83B03">
        <w:rPr>
          <w:rFonts w:ascii="Gisha" w:hAnsi="Gisha" w:cs="Gisha"/>
          <w:sz w:val="20"/>
          <w:szCs w:val="20"/>
        </w:rPr>
        <w:t xml:space="preserve">Receptores basureros: glucoproteínas que se unen a bacterias o células </w:t>
      </w:r>
      <w:proofErr w:type="spellStart"/>
      <w:r w:rsidRPr="00F83B03">
        <w:rPr>
          <w:rFonts w:ascii="Gisha" w:hAnsi="Gisha" w:cs="Gisha"/>
          <w:sz w:val="20"/>
          <w:szCs w:val="20"/>
        </w:rPr>
        <w:t>apoptóticas</w:t>
      </w:r>
      <w:proofErr w:type="spellEnd"/>
      <w:r w:rsidRPr="00F83B03">
        <w:rPr>
          <w:rFonts w:ascii="Gisha" w:hAnsi="Gisha" w:cs="Gisha"/>
          <w:sz w:val="20"/>
          <w:szCs w:val="20"/>
        </w:rPr>
        <w:t xml:space="preserve"> para limpiar el medio. </w:t>
      </w:r>
    </w:p>
    <w:p w:rsidR="003E3CE8" w:rsidRPr="00F83B03" w:rsidRDefault="003E3CE8" w:rsidP="00FD6EEE">
      <w:pPr>
        <w:spacing w:before="240"/>
        <w:rPr>
          <w:rFonts w:ascii="Gisha" w:hAnsi="Gisha" w:cs="Gisha"/>
          <w:sz w:val="20"/>
          <w:szCs w:val="20"/>
        </w:rPr>
      </w:pPr>
      <w:r w:rsidRPr="00F83B03">
        <w:rPr>
          <w:rFonts w:ascii="Gisha" w:hAnsi="Gisha" w:cs="Gisha"/>
          <w:sz w:val="20"/>
          <w:szCs w:val="20"/>
          <w:u w:val="single"/>
        </w:rPr>
        <w:t>Función</w:t>
      </w:r>
      <w:r w:rsidRPr="00F83B03">
        <w:rPr>
          <w:rFonts w:ascii="Gisha" w:hAnsi="Gisha" w:cs="Gisha"/>
          <w:sz w:val="20"/>
          <w:szCs w:val="20"/>
        </w:rPr>
        <w:t xml:space="preserve">: fagocitosis de bacterias. </w:t>
      </w:r>
    </w:p>
    <w:p w:rsidR="00FD6EEE" w:rsidRPr="00F83B03" w:rsidRDefault="00FD6EEE" w:rsidP="00FD6EEE">
      <w:pPr>
        <w:spacing w:before="240"/>
        <w:rPr>
          <w:rFonts w:ascii="Gisha" w:hAnsi="Gisha" w:cs="Gisha"/>
          <w:b/>
          <w:sz w:val="20"/>
          <w:szCs w:val="20"/>
        </w:rPr>
      </w:pPr>
      <w:r w:rsidRPr="00F83B03">
        <w:rPr>
          <w:rFonts w:ascii="Gisha" w:hAnsi="Gisha" w:cs="Gisha"/>
          <w:sz w:val="20"/>
          <w:szCs w:val="20"/>
          <w:u w:val="single"/>
        </w:rPr>
        <w:t>Diapédesis</w:t>
      </w:r>
      <w:r w:rsidRPr="00F83B03">
        <w:rPr>
          <w:rFonts w:ascii="Gisha" w:hAnsi="Gisha" w:cs="Gisha"/>
          <w:sz w:val="20"/>
          <w:szCs w:val="20"/>
        </w:rPr>
        <w:t>:</w:t>
      </w:r>
      <w:r w:rsidR="0027210F" w:rsidRPr="00F83B03">
        <w:rPr>
          <w:rFonts w:ascii="Gisha" w:hAnsi="Gisha" w:cs="Gisha"/>
          <w:sz w:val="20"/>
          <w:szCs w:val="20"/>
        </w:rPr>
        <w:t xml:space="preserve"> es el paso de elementos formes de la sangre a través de </w:t>
      </w:r>
      <w:proofErr w:type="spellStart"/>
      <w:r w:rsidR="0027210F" w:rsidRPr="00F83B03">
        <w:rPr>
          <w:rFonts w:ascii="Gisha" w:hAnsi="Gisha" w:cs="Gisha"/>
          <w:sz w:val="20"/>
          <w:szCs w:val="20"/>
        </w:rPr>
        <w:t>fenestraciones</w:t>
      </w:r>
      <w:proofErr w:type="spellEnd"/>
      <w:r w:rsidR="0027210F" w:rsidRPr="00F83B03">
        <w:rPr>
          <w:rFonts w:ascii="Gisha" w:hAnsi="Gisha" w:cs="Gisha"/>
          <w:sz w:val="20"/>
          <w:szCs w:val="20"/>
        </w:rPr>
        <w:t xml:space="preserve"> en los capilares para dirigirse al foco de infección si</w:t>
      </w:r>
      <w:r w:rsidR="008C4AED" w:rsidRPr="00F83B03">
        <w:rPr>
          <w:rFonts w:ascii="Gisha" w:hAnsi="Gisha" w:cs="Gisha"/>
          <w:sz w:val="20"/>
          <w:szCs w:val="20"/>
        </w:rPr>
        <w:t>n</w:t>
      </w:r>
      <w:r w:rsidR="0027210F" w:rsidRPr="00F83B03">
        <w:rPr>
          <w:rFonts w:ascii="Gisha" w:hAnsi="Gisha" w:cs="Gisha"/>
          <w:sz w:val="20"/>
          <w:szCs w:val="20"/>
        </w:rPr>
        <w:t xml:space="preserve"> que se produzca una lesión estructural. </w:t>
      </w:r>
      <w:r w:rsidRPr="00F83B03">
        <w:rPr>
          <w:rFonts w:ascii="Gisha" w:hAnsi="Gisha" w:cs="Gisha"/>
          <w:b/>
          <w:sz w:val="20"/>
          <w:szCs w:val="20"/>
        </w:rPr>
        <w:t xml:space="preserve"> </w:t>
      </w:r>
    </w:p>
    <w:p w:rsidR="00FD6EEE" w:rsidRPr="00F83B03" w:rsidRDefault="00FD6EEE" w:rsidP="00FD6EEE">
      <w:pPr>
        <w:spacing w:before="240"/>
        <w:rPr>
          <w:rFonts w:ascii="Gisha" w:hAnsi="Gisha" w:cs="Gisha"/>
          <w:sz w:val="20"/>
          <w:szCs w:val="20"/>
        </w:rPr>
      </w:pPr>
      <w:r w:rsidRPr="00F83B03">
        <w:rPr>
          <w:rFonts w:ascii="Gisha" w:hAnsi="Gisha" w:cs="Gisha"/>
          <w:sz w:val="20"/>
          <w:szCs w:val="20"/>
          <w:u w:val="single"/>
        </w:rPr>
        <w:t>Fagocitosis</w:t>
      </w:r>
      <w:r w:rsidR="0027210F" w:rsidRPr="00F83B03">
        <w:rPr>
          <w:rFonts w:ascii="Gisha" w:hAnsi="Gisha" w:cs="Gisha"/>
          <w:sz w:val="20"/>
          <w:szCs w:val="20"/>
        </w:rPr>
        <w:t>: reconocimiento de patógenos (</w:t>
      </w:r>
      <w:proofErr w:type="spellStart"/>
      <w:r w:rsidR="0027210F" w:rsidRPr="00F83B03">
        <w:rPr>
          <w:rFonts w:ascii="Gisha" w:hAnsi="Gisha" w:cs="Gisha"/>
          <w:sz w:val="20"/>
          <w:szCs w:val="20"/>
        </w:rPr>
        <w:t>opson</w:t>
      </w:r>
      <w:r w:rsidR="008C4AED" w:rsidRPr="00F83B03">
        <w:rPr>
          <w:rFonts w:ascii="Gisha" w:hAnsi="Gisha" w:cs="Gisha"/>
          <w:sz w:val="20"/>
          <w:szCs w:val="20"/>
        </w:rPr>
        <w:t>izados</w:t>
      </w:r>
      <w:proofErr w:type="spellEnd"/>
      <w:r w:rsidR="008C4AED" w:rsidRPr="00F83B03">
        <w:rPr>
          <w:rFonts w:ascii="Gisha" w:hAnsi="Gisha" w:cs="Gisha"/>
          <w:sz w:val="20"/>
          <w:szCs w:val="20"/>
        </w:rPr>
        <w:t xml:space="preserve"> o no). Emisión de pseudó</w:t>
      </w:r>
      <w:r w:rsidR="0027210F" w:rsidRPr="00F83B03">
        <w:rPr>
          <w:rFonts w:ascii="Gisha" w:hAnsi="Gisha" w:cs="Gisha"/>
          <w:sz w:val="20"/>
          <w:szCs w:val="20"/>
        </w:rPr>
        <w:t xml:space="preserve">podos e internalización del agente extraño  en un fagosoma. </w:t>
      </w:r>
    </w:p>
    <w:p w:rsidR="0027210F" w:rsidRPr="00F83B03" w:rsidRDefault="0027210F" w:rsidP="0027210F">
      <w:pPr>
        <w:spacing w:before="240"/>
        <w:rPr>
          <w:rFonts w:ascii="Gisha" w:hAnsi="Gisha" w:cs="Gisha"/>
          <w:b/>
          <w:sz w:val="20"/>
          <w:szCs w:val="20"/>
        </w:rPr>
      </w:pPr>
      <w:r w:rsidRPr="00F83B03">
        <w:rPr>
          <w:rFonts w:ascii="Gisha" w:hAnsi="Gisha" w:cs="Gisha"/>
          <w:b/>
          <w:sz w:val="20"/>
          <w:szCs w:val="20"/>
        </w:rPr>
        <w:t>2.2</w:t>
      </w:r>
      <w:r w:rsidR="008C4AED" w:rsidRPr="00F83B03">
        <w:rPr>
          <w:rFonts w:ascii="Gisha" w:hAnsi="Gisha" w:cs="Gisha"/>
          <w:b/>
          <w:sz w:val="20"/>
          <w:szCs w:val="20"/>
        </w:rPr>
        <w:t>.2</w:t>
      </w:r>
      <w:r w:rsidRPr="00F83B03">
        <w:rPr>
          <w:rFonts w:ascii="Gisha" w:hAnsi="Gisha" w:cs="Gisha"/>
          <w:b/>
          <w:sz w:val="20"/>
          <w:szCs w:val="20"/>
        </w:rPr>
        <w:t xml:space="preserve">. </w:t>
      </w:r>
      <w:proofErr w:type="spellStart"/>
      <w:r w:rsidRPr="00F83B03">
        <w:rPr>
          <w:rFonts w:ascii="Gisha" w:hAnsi="Gisha" w:cs="Gisha"/>
          <w:b/>
          <w:sz w:val="20"/>
          <w:szCs w:val="20"/>
        </w:rPr>
        <w:t>Eosinófilos</w:t>
      </w:r>
      <w:proofErr w:type="spellEnd"/>
      <w:r w:rsidRPr="00F83B03">
        <w:rPr>
          <w:rFonts w:ascii="Gisha" w:hAnsi="Gisha" w:cs="Gisha"/>
          <w:b/>
          <w:sz w:val="20"/>
          <w:szCs w:val="20"/>
        </w:rPr>
        <w:t>:</w:t>
      </w:r>
    </w:p>
    <w:p w:rsidR="0027210F" w:rsidRPr="00F83B03" w:rsidRDefault="0056179E" w:rsidP="0027210F">
      <w:pPr>
        <w:rPr>
          <w:sz w:val="20"/>
          <w:szCs w:val="20"/>
        </w:rPr>
      </w:pPr>
      <w:r w:rsidRPr="00F83B03">
        <w:rPr>
          <w:sz w:val="20"/>
          <w:szCs w:val="20"/>
          <w:u w:val="single"/>
        </w:rPr>
        <w:t>Morfología</w:t>
      </w:r>
      <w:r w:rsidRPr="00F83B03">
        <w:rPr>
          <w:sz w:val="20"/>
          <w:szCs w:val="20"/>
        </w:rPr>
        <w:t xml:space="preserve">: </w:t>
      </w:r>
    </w:p>
    <w:p w:rsidR="0056179E" w:rsidRPr="00F83B03" w:rsidRDefault="0056179E" w:rsidP="0056179E">
      <w:pPr>
        <w:pStyle w:val="Prrafodelista"/>
        <w:numPr>
          <w:ilvl w:val="0"/>
          <w:numId w:val="1"/>
        </w:numPr>
        <w:rPr>
          <w:rFonts w:ascii="Gisha" w:hAnsi="Gisha" w:cs="Gisha"/>
          <w:sz w:val="20"/>
          <w:szCs w:val="20"/>
        </w:rPr>
      </w:pPr>
      <w:r w:rsidRPr="00F83B03">
        <w:rPr>
          <w:rFonts w:ascii="Gisha" w:hAnsi="Gisha" w:cs="Gisha"/>
          <w:b/>
          <w:sz w:val="20"/>
          <w:szCs w:val="20"/>
        </w:rPr>
        <w:t>Núcleo</w:t>
      </w:r>
      <w:r w:rsidRPr="00F83B03">
        <w:rPr>
          <w:rFonts w:ascii="Gisha" w:hAnsi="Gisha" w:cs="Gisha"/>
          <w:sz w:val="20"/>
          <w:szCs w:val="20"/>
        </w:rPr>
        <w:t xml:space="preserve">: bilobulado (en gafas de sol) con la heterocromatina en la periferia y la </w:t>
      </w:r>
      <w:proofErr w:type="spellStart"/>
      <w:r w:rsidRPr="00F83B03">
        <w:rPr>
          <w:rFonts w:ascii="Gisha" w:hAnsi="Gisha" w:cs="Gisha"/>
          <w:sz w:val="20"/>
          <w:szCs w:val="20"/>
        </w:rPr>
        <w:t>eucromatina</w:t>
      </w:r>
      <w:proofErr w:type="spellEnd"/>
      <w:r w:rsidRPr="00F83B03">
        <w:rPr>
          <w:rFonts w:ascii="Gisha" w:hAnsi="Gisha" w:cs="Gisha"/>
          <w:sz w:val="20"/>
          <w:szCs w:val="20"/>
        </w:rPr>
        <w:t xml:space="preserve"> en el centro.</w:t>
      </w:r>
    </w:p>
    <w:p w:rsidR="0056179E" w:rsidRPr="00F83B03" w:rsidRDefault="0056179E" w:rsidP="0056179E">
      <w:pPr>
        <w:pStyle w:val="Prrafodelista"/>
        <w:numPr>
          <w:ilvl w:val="0"/>
          <w:numId w:val="1"/>
        </w:numPr>
        <w:rPr>
          <w:rFonts w:ascii="Gisha" w:hAnsi="Gisha" w:cs="Gisha"/>
          <w:sz w:val="20"/>
          <w:szCs w:val="20"/>
        </w:rPr>
      </w:pPr>
      <w:r w:rsidRPr="00F83B03">
        <w:rPr>
          <w:rFonts w:ascii="Gisha" w:hAnsi="Gisha" w:cs="Gisha"/>
          <w:b/>
          <w:sz w:val="20"/>
          <w:szCs w:val="20"/>
        </w:rPr>
        <w:t>Citoplasma</w:t>
      </w:r>
      <w:r w:rsidRPr="00F83B03">
        <w:rPr>
          <w:rFonts w:ascii="Gisha" w:hAnsi="Gisha" w:cs="Gisha"/>
          <w:sz w:val="20"/>
          <w:szCs w:val="20"/>
        </w:rPr>
        <w:t>: dos tipos de gránulos = primarios/</w:t>
      </w:r>
      <w:proofErr w:type="spellStart"/>
      <w:r w:rsidRPr="00F83B03">
        <w:rPr>
          <w:rFonts w:ascii="Gisha" w:hAnsi="Gisha" w:cs="Gisha"/>
          <w:sz w:val="20"/>
          <w:szCs w:val="20"/>
        </w:rPr>
        <w:t>azurófiros</w:t>
      </w:r>
      <w:proofErr w:type="spellEnd"/>
      <w:r w:rsidRPr="00F83B03">
        <w:rPr>
          <w:rFonts w:ascii="Gisha" w:hAnsi="Gisha" w:cs="Gisha"/>
          <w:sz w:val="20"/>
          <w:szCs w:val="20"/>
        </w:rPr>
        <w:t xml:space="preserve"> y secundarios. Los secundarios se distinguen bien porque en su centro tienen una parte más oscura = </w:t>
      </w:r>
      <w:r w:rsidRPr="00F83B03">
        <w:rPr>
          <w:rFonts w:ascii="Gisha" w:hAnsi="Gisha" w:cs="Gisha"/>
          <w:b/>
          <w:sz w:val="20"/>
          <w:szCs w:val="20"/>
        </w:rPr>
        <w:t>cristaloide</w:t>
      </w:r>
      <w:r w:rsidRPr="00F83B03">
        <w:rPr>
          <w:rFonts w:ascii="Gisha" w:hAnsi="Gisha" w:cs="Gisha"/>
          <w:sz w:val="20"/>
          <w:szCs w:val="20"/>
        </w:rPr>
        <w:t xml:space="preserve"> = proteínas básicas mayores (</w:t>
      </w:r>
      <w:proofErr w:type="spellStart"/>
      <w:r w:rsidRPr="00F83B03">
        <w:rPr>
          <w:rFonts w:ascii="Gisha" w:hAnsi="Gisha" w:cs="Gisha"/>
          <w:sz w:val="20"/>
          <w:szCs w:val="20"/>
        </w:rPr>
        <w:t>citotóxicas</w:t>
      </w:r>
      <w:proofErr w:type="spellEnd"/>
      <w:r w:rsidRPr="00F83B03">
        <w:rPr>
          <w:rFonts w:ascii="Gisha" w:hAnsi="Gisha" w:cs="Gisha"/>
          <w:sz w:val="20"/>
          <w:szCs w:val="20"/>
        </w:rPr>
        <w:t xml:space="preserve">).   </w:t>
      </w:r>
    </w:p>
    <w:p w:rsidR="0056179E" w:rsidRPr="00F83B03" w:rsidRDefault="0056179E" w:rsidP="0056179E">
      <w:pPr>
        <w:pStyle w:val="Prrafodelista"/>
        <w:rPr>
          <w:rFonts w:ascii="Gisha" w:hAnsi="Gisha" w:cs="Gisha"/>
          <w:sz w:val="20"/>
          <w:szCs w:val="20"/>
        </w:rPr>
      </w:pPr>
      <w:r w:rsidRPr="00F83B03">
        <w:rPr>
          <w:rFonts w:ascii="Gisha" w:hAnsi="Gisha" w:cs="Gisha"/>
          <w:sz w:val="20"/>
          <w:szCs w:val="20"/>
        </w:rPr>
        <w:t xml:space="preserve">Las demás proteínas del gránulo secundario las encontramos en la matriz y son: </w:t>
      </w:r>
    </w:p>
    <w:p w:rsidR="0056179E" w:rsidRPr="00F83B03" w:rsidRDefault="0056179E" w:rsidP="0056179E">
      <w:pPr>
        <w:pStyle w:val="Prrafodelista"/>
        <w:numPr>
          <w:ilvl w:val="0"/>
          <w:numId w:val="12"/>
        </w:numPr>
        <w:rPr>
          <w:rFonts w:ascii="Gisha" w:hAnsi="Gisha" w:cs="Gisha"/>
          <w:sz w:val="20"/>
          <w:szCs w:val="20"/>
        </w:rPr>
      </w:pPr>
      <w:r w:rsidRPr="00F83B03">
        <w:rPr>
          <w:rFonts w:ascii="Gisha" w:hAnsi="Gisha" w:cs="Gisha"/>
          <w:sz w:val="20"/>
          <w:szCs w:val="20"/>
        </w:rPr>
        <w:t xml:space="preserve">Proteína </w:t>
      </w:r>
      <w:proofErr w:type="spellStart"/>
      <w:r w:rsidRPr="00F83B03">
        <w:rPr>
          <w:rFonts w:ascii="Gisha" w:hAnsi="Gisha" w:cs="Gisha"/>
          <w:sz w:val="20"/>
          <w:szCs w:val="20"/>
        </w:rPr>
        <w:t>catiónica</w:t>
      </w:r>
      <w:proofErr w:type="spellEnd"/>
      <w:r w:rsidRPr="00F83B03">
        <w:rPr>
          <w:rFonts w:ascii="Gisha" w:hAnsi="Gisha" w:cs="Gisha"/>
          <w:sz w:val="20"/>
          <w:szCs w:val="20"/>
        </w:rPr>
        <w:t xml:space="preserve"> de </w:t>
      </w:r>
      <w:proofErr w:type="spellStart"/>
      <w:r w:rsidRPr="00F83B03">
        <w:rPr>
          <w:rFonts w:ascii="Gisha" w:hAnsi="Gisha" w:cs="Gisha"/>
          <w:sz w:val="20"/>
          <w:szCs w:val="20"/>
        </w:rPr>
        <w:t>eosinófilo</w:t>
      </w:r>
      <w:proofErr w:type="spellEnd"/>
      <w:r w:rsidRPr="00F83B03">
        <w:rPr>
          <w:rFonts w:ascii="Gisha" w:hAnsi="Gisha" w:cs="Gisha"/>
          <w:sz w:val="20"/>
          <w:szCs w:val="20"/>
        </w:rPr>
        <w:t xml:space="preserve"> (ECP) = </w:t>
      </w:r>
      <w:proofErr w:type="spellStart"/>
      <w:r w:rsidRPr="00F83B03">
        <w:rPr>
          <w:rFonts w:ascii="Gisha" w:hAnsi="Gisha" w:cs="Gisha"/>
          <w:sz w:val="20"/>
          <w:szCs w:val="20"/>
        </w:rPr>
        <w:t>citotóxica</w:t>
      </w:r>
      <w:proofErr w:type="spellEnd"/>
    </w:p>
    <w:p w:rsidR="0056179E" w:rsidRPr="00F83B03" w:rsidRDefault="0056179E" w:rsidP="0056179E">
      <w:pPr>
        <w:pStyle w:val="Prrafodelista"/>
        <w:numPr>
          <w:ilvl w:val="0"/>
          <w:numId w:val="12"/>
        </w:numPr>
        <w:rPr>
          <w:rFonts w:ascii="Gisha" w:hAnsi="Gisha" w:cs="Gisha"/>
          <w:sz w:val="20"/>
          <w:szCs w:val="20"/>
        </w:rPr>
      </w:pPr>
      <w:proofErr w:type="spellStart"/>
      <w:r w:rsidRPr="00F83B03">
        <w:rPr>
          <w:rFonts w:ascii="Gisha" w:hAnsi="Gisha" w:cs="Gisha"/>
          <w:sz w:val="20"/>
          <w:szCs w:val="20"/>
        </w:rPr>
        <w:t>Peroxidasa</w:t>
      </w:r>
      <w:proofErr w:type="spellEnd"/>
      <w:r w:rsidRPr="00F83B03">
        <w:rPr>
          <w:rFonts w:ascii="Gisha" w:hAnsi="Gisha" w:cs="Gisha"/>
          <w:sz w:val="20"/>
          <w:szCs w:val="20"/>
        </w:rPr>
        <w:t xml:space="preserve"> de </w:t>
      </w:r>
      <w:proofErr w:type="spellStart"/>
      <w:r w:rsidRPr="00F83B03">
        <w:rPr>
          <w:rFonts w:ascii="Gisha" w:hAnsi="Gisha" w:cs="Gisha"/>
          <w:sz w:val="20"/>
          <w:szCs w:val="20"/>
        </w:rPr>
        <w:t>eosinófilo</w:t>
      </w:r>
      <w:proofErr w:type="spellEnd"/>
      <w:r w:rsidRPr="00F83B03">
        <w:rPr>
          <w:rFonts w:ascii="Gisha" w:hAnsi="Gisha" w:cs="Gisha"/>
          <w:sz w:val="20"/>
          <w:szCs w:val="20"/>
        </w:rPr>
        <w:t xml:space="preserve"> (EPO) = </w:t>
      </w:r>
      <w:proofErr w:type="spellStart"/>
      <w:r w:rsidRPr="00F83B03">
        <w:rPr>
          <w:rFonts w:ascii="Gisha" w:hAnsi="Gisha" w:cs="Gisha"/>
          <w:sz w:val="20"/>
          <w:szCs w:val="20"/>
        </w:rPr>
        <w:t>citotóxica</w:t>
      </w:r>
      <w:proofErr w:type="spellEnd"/>
    </w:p>
    <w:p w:rsidR="0056179E" w:rsidRPr="00F83B03" w:rsidRDefault="0056179E" w:rsidP="0056179E">
      <w:pPr>
        <w:pStyle w:val="Prrafodelista"/>
        <w:numPr>
          <w:ilvl w:val="0"/>
          <w:numId w:val="12"/>
        </w:numPr>
        <w:rPr>
          <w:rFonts w:ascii="Gisha" w:hAnsi="Gisha" w:cs="Gisha"/>
          <w:sz w:val="20"/>
          <w:szCs w:val="20"/>
        </w:rPr>
      </w:pPr>
      <w:proofErr w:type="spellStart"/>
      <w:r w:rsidRPr="00F83B03">
        <w:rPr>
          <w:rFonts w:ascii="Gisha" w:hAnsi="Gisha" w:cs="Gisha"/>
          <w:sz w:val="20"/>
          <w:szCs w:val="20"/>
        </w:rPr>
        <w:t>Neurotoxina</w:t>
      </w:r>
      <w:proofErr w:type="spellEnd"/>
      <w:r w:rsidRPr="00F83B03">
        <w:rPr>
          <w:rFonts w:ascii="Gisha" w:hAnsi="Gisha" w:cs="Gisha"/>
          <w:sz w:val="20"/>
          <w:szCs w:val="20"/>
        </w:rPr>
        <w:t xml:space="preserve"> derivada del </w:t>
      </w:r>
      <w:proofErr w:type="spellStart"/>
      <w:r w:rsidRPr="00F83B03">
        <w:rPr>
          <w:rFonts w:ascii="Gisha" w:hAnsi="Gisha" w:cs="Gisha"/>
          <w:sz w:val="20"/>
          <w:szCs w:val="20"/>
        </w:rPr>
        <w:t>eosinófilo</w:t>
      </w:r>
      <w:proofErr w:type="spellEnd"/>
      <w:r w:rsidRPr="00F83B03">
        <w:rPr>
          <w:rFonts w:ascii="Gisha" w:hAnsi="Gisha" w:cs="Gisha"/>
          <w:sz w:val="20"/>
          <w:szCs w:val="20"/>
        </w:rPr>
        <w:t xml:space="preserve"> (EDN) = neurotóxica</w:t>
      </w:r>
    </w:p>
    <w:p w:rsidR="0056179E" w:rsidRPr="00F83B03" w:rsidRDefault="0056179E" w:rsidP="0056179E">
      <w:pPr>
        <w:pStyle w:val="Prrafodelista"/>
        <w:numPr>
          <w:ilvl w:val="0"/>
          <w:numId w:val="12"/>
        </w:numPr>
        <w:rPr>
          <w:rFonts w:ascii="Gisha" w:hAnsi="Gisha" w:cs="Gisha"/>
          <w:sz w:val="20"/>
          <w:szCs w:val="20"/>
        </w:rPr>
      </w:pPr>
      <w:proofErr w:type="spellStart"/>
      <w:r w:rsidRPr="00F83B03">
        <w:rPr>
          <w:rFonts w:ascii="Gisha" w:hAnsi="Gisha" w:cs="Gisha"/>
          <w:sz w:val="20"/>
          <w:szCs w:val="20"/>
        </w:rPr>
        <w:t>Histaminasa</w:t>
      </w:r>
      <w:proofErr w:type="spellEnd"/>
      <w:r w:rsidRPr="00F83B03">
        <w:rPr>
          <w:rFonts w:ascii="Gisha" w:hAnsi="Gisha" w:cs="Gisha"/>
          <w:sz w:val="20"/>
          <w:szCs w:val="20"/>
        </w:rPr>
        <w:t xml:space="preserve"> = neutraliza la histamina </w:t>
      </w:r>
      <w:r w:rsidRPr="00F83B03">
        <w:rPr>
          <w:rFonts w:ascii="Gisha" w:hAnsi="Gisha" w:cs="Gisha"/>
          <w:sz w:val="20"/>
          <w:szCs w:val="20"/>
        </w:rPr>
        <w:sym w:font="Wingdings" w:char="F0E0"/>
      </w:r>
      <w:r w:rsidRPr="00F83B03">
        <w:rPr>
          <w:rFonts w:ascii="Gisha" w:hAnsi="Gisha" w:cs="Gisha"/>
          <w:sz w:val="20"/>
          <w:szCs w:val="20"/>
        </w:rPr>
        <w:t xml:space="preserve"> regula al </w:t>
      </w:r>
      <w:proofErr w:type="spellStart"/>
      <w:r w:rsidRPr="00F83B03">
        <w:rPr>
          <w:rFonts w:ascii="Gisha" w:hAnsi="Gisha" w:cs="Gisha"/>
          <w:sz w:val="20"/>
          <w:szCs w:val="20"/>
        </w:rPr>
        <w:t>basófilo</w:t>
      </w:r>
      <w:proofErr w:type="spellEnd"/>
    </w:p>
    <w:p w:rsidR="0056179E" w:rsidRPr="00F83B03" w:rsidRDefault="0056179E" w:rsidP="0056179E">
      <w:pPr>
        <w:pStyle w:val="Prrafodelista"/>
        <w:numPr>
          <w:ilvl w:val="0"/>
          <w:numId w:val="12"/>
        </w:numPr>
        <w:rPr>
          <w:rFonts w:ascii="Gisha" w:hAnsi="Gisha" w:cs="Gisha"/>
          <w:sz w:val="20"/>
          <w:szCs w:val="20"/>
        </w:rPr>
      </w:pPr>
      <w:proofErr w:type="spellStart"/>
      <w:r w:rsidRPr="00F83B03">
        <w:rPr>
          <w:rFonts w:ascii="Gisha" w:hAnsi="Gisha" w:cs="Gisha"/>
          <w:sz w:val="20"/>
          <w:szCs w:val="20"/>
        </w:rPr>
        <w:t>Arilsulfatasa</w:t>
      </w:r>
      <w:proofErr w:type="spellEnd"/>
      <w:r w:rsidRPr="00F83B03">
        <w:rPr>
          <w:rFonts w:ascii="Gisha" w:hAnsi="Gisha" w:cs="Gisha"/>
          <w:sz w:val="20"/>
          <w:szCs w:val="20"/>
        </w:rPr>
        <w:t xml:space="preserve"> = inhibe </w:t>
      </w:r>
      <w:proofErr w:type="spellStart"/>
      <w:r w:rsidRPr="00F83B03">
        <w:rPr>
          <w:rFonts w:ascii="Gisha" w:hAnsi="Gisha" w:cs="Gisha"/>
          <w:sz w:val="20"/>
          <w:szCs w:val="20"/>
        </w:rPr>
        <w:t>leucotrienos</w:t>
      </w:r>
      <w:proofErr w:type="spellEnd"/>
      <w:r w:rsidRPr="00F83B03">
        <w:rPr>
          <w:rFonts w:ascii="Gisha" w:hAnsi="Gisha" w:cs="Gisha"/>
          <w:sz w:val="20"/>
          <w:szCs w:val="20"/>
        </w:rPr>
        <w:t xml:space="preserve"> </w:t>
      </w:r>
      <w:r w:rsidRPr="00F83B03">
        <w:rPr>
          <w:rFonts w:ascii="Gisha" w:hAnsi="Gisha" w:cs="Gisha"/>
          <w:sz w:val="20"/>
          <w:szCs w:val="20"/>
        </w:rPr>
        <w:sym w:font="Wingdings" w:char="F0E0"/>
      </w:r>
      <w:r w:rsidRPr="00F83B03">
        <w:rPr>
          <w:rFonts w:ascii="Gisha" w:hAnsi="Gisha" w:cs="Gisha"/>
          <w:sz w:val="20"/>
          <w:szCs w:val="20"/>
        </w:rPr>
        <w:t xml:space="preserve"> regula al </w:t>
      </w:r>
      <w:proofErr w:type="spellStart"/>
      <w:r w:rsidRPr="00F83B03">
        <w:rPr>
          <w:rFonts w:ascii="Gisha" w:hAnsi="Gisha" w:cs="Gisha"/>
          <w:sz w:val="20"/>
          <w:szCs w:val="20"/>
        </w:rPr>
        <w:t>basófilo</w:t>
      </w:r>
      <w:proofErr w:type="spellEnd"/>
    </w:p>
    <w:p w:rsidR="0056179E" w:rsidRPr="00F83B03" w:rsidRDefault="0056179E" w:rsidP="0056179E">
      <w:pPr>
        <w:pStyle w:val="Prrafodelista"/>
        <w:numPr>
          <w:ilvl w:val="0"/>
          <w:numId w:val="12"/>
        </w:numPr>
        <w:rPr>
          <w:rFonts w:ascii="Gisha" w:hAnsi="Gisha" w:cs="Gisha"/>
          <w:sz w:val="20"/>
          <w:szCs w:val="20"/>
        </w:rPr>
      </w:pPr>
      <w:proofErr w:type="spellStart"/>
      <w:r w:rsidRPr="00F83B03">
        <w:rPr>
          <w:rFonts w:ascii="Gisha" w:hAnsi="Gisha" w:cs="Gisha"/>
          <w:sz w:val="20"/>
          <w:szCs w:val="20"/>
        </w:rPr>
        <w:t>Colagenasa</w:t>
      </w:r>
      <w:proofErr w:type="spellEnd"/>
      <w:r w:rsidRPr="00F83B03">
        <w:rPr>
          <w:rFonts w:ascii="Gisha" w:hAnsi="Gisha" w:cs="Gisha"/>
          <w:sz w:val="20"/>
          <w:szCs w:val="20"/>
        </w:rPr>
        <w:t xml:space="preserve"> y </w:t>
      </w:r>
      <w:proofErr w:type="spellStart"/>
      <w:r w:rsidRPr="00F83B03">
        <w:rPr>
          <w:rFonts w:ascii="Gisha" w:hAnsi="Gisha" w:cs="Gisha"/>
          <w:sz w:val="20"/>
          <w:szCs w:val="20"/>
        </w:rPr>
        <w:t>catepsinas</w:t>
      </w:r>
      <w:proofErr w:type="spellEnd"/>
    </w:p>
    <w:p w:rsidR="0056179E" w:rsidRPr="00F83B03" w:rsidRDefault="0056179E" w:rsidP="0056179E">
      <w:pPr>
        <w:rPr>
          <w:rFonts w:ascii="Gisha" w:hAnsi="Gisha" w:cs="Gisha"/>
          <w:sz w:val="20"/>
          <w:szCs w:val="20"/>
        </w:rPr>
      </w:pPr>
      <w:r w:rsidRPr="00F83B03">
        <w:rPr>
          <w:rFonts w:ascii="Gisha" w:hAnsi="Gisha" w:cs="Gisha"/>
          <w:sz w:val="20"/>
          <w:szCs w:val="20"/>
          <w:u w:val="single"/>
        </w:rPr>
        <w:t>Función</w:t>
      </w:r>
      <w:r w:rsidRPr="00F83B03">
        <w:rPr>
          <w:rFonts w:ascii="Gisha" w:hAnsi="Gisha" w:cs="Gisha"/>
          <w:sz w:val="20"/>
          <w:szCs w:val="20"/>
        </w:rPr>
        <w:t xml:space="preserve">: </w:t>
      </w:r>
    </w:p>
    <w:p w:rsidR="0056179E" w:rsidRPr="00F83B03" w:rsidRDefault="0056179E" w:rsidP="0056179E">
      <w:pPr>
        <w:pStyle w:val="Prrafodelista"/>
        <w:numPr>
          <w:ilvl w:val="0"/>
          <w:numId w:val="1"/>
        </w:numPr>
        <w:rPr>
          <w:rFonts w:ascii="Gisha" w:hAnsi="Gisha" w:cs="Gisha"/>
          <w:sz w:val="20"/>
          <w:szCs w:val="20"/>
        </w:rPr>
      </w:pPr>
      <w:r w:rsidRPr="00F83B03">
        <w:rPr>
          <w:rFonts w:ascii="Gisha" w:hAnsi="Gisha" w:cs="Gisha"/>
          <w:sz w:val="20"/>
          <w:szCs w:val="20"/>
        </w:rPr>
        <w:t xml:space="preserve">Alergias: receptores que reconocen </w:t>
      </w:r>
      <w:proofErr w:type="spellStart"/>
      <w:r w:rsidRPr="00F83B03">
        <w:rPr>
          <w:rFonts w:ascii="Gisha" w:hAnsi="Gisha" w:cs="Gisha"/>
          <w:sz w:val="20"/>
          <w:szCs w:val="20"/>
        </w:rPr>
        <w:t>Ig</w:t>
      </w:r>
      <w:proofErr w:type="spellEnd"/>
      <w:r w:rsidRPr="00F83B03">
        <w:rPr>
          <w:rFonts w:ascii="Gisha" w:hAnsi="Gisha" w:cs="Gisha"/>
          <w:sz w:val="20"/>
          <w:szCs w:val="20"/>
        </w:rPr>
        <w:t xml:space="preserve"> G y A. controlan a los </w:t>
      </w:r>
      <w:proofErr w:type="spellStart"/>
      <w:r w:rsidRPr="00F83B03">
        <w:rPr>
          <w:rFonts w:ascii="Gisha" w:hAnsi="Gisha" w:cs="Gisha"/>
          <w:sz w:val="20"/>
          <w:szCs w:val="20"/>
        </w:rPr>
        <w:t>basófilos</w:t>
      </w:r>
      <w:proofErr w:type="spellEnd"/>
      <w:r w:rsidRPr="00F83B03">
        <w:rPr>
          <w:rFonts w:ascii="Gisha" w:hAnsi="Gisha" w:cs="Gisha"/>
          <w:sz w:val="20"/>
          <w:szCs w:val="20"/>
        </w:rPr>
        <w:t xml:space="preserve"> mediante la </w:t>
      </w:r>
      <w:proofErr w:type="spellStart"/>
      <w:r w:rsidRPr="00F83B03">
        <w:rPr>
          <w:rFonts w:ascii="Gisha" w:hAnsi="Gisha" w:cs="Gisha"/>
          <w:sz w:val="20"/>
          <w:szCs w:val="20"/>
        </w:rPr>
        <w:t>histaminasa</w:t>
      </w:r>
      <w:proofErr w:type="spellEnd"/>
      <w:r w:rsidRPr="00F83B03">
        <w:rPr>
          <w:rFonts w:ascii="Gisha" w:hAnsi="Gisha" w:cs="Gisha"/>
          <w:sz w:val="20"/>
          <w:szCs w:val="20"/>
        </w:rPr>
        <w:t>.</w:t>
      </w:r>
    </w:p>
    <w:p w:rsidR="0056179E" w:rsidRPr="00F83B03" w:rsidRDefault="0056179E" w:rsidP="0056179E">
      <w:pPr>
        <w:pStyle w:val="Prrafodelista"/>
        <w:numPr>
          <w:ilvl w:val="0"/>
          <w:numId w:val="1"/>
        </w:numPr>
        <w:rPr>
          <w:rFonts w:ascii="Gisha" w:hAnsi="Gisha" w:cs="Gisha"/>
          <w:sz w:val="20"/>
          <w:szCs w:val="20"/>
        </w:rPr>
      </w:pPr>
      <w:r w:rsidRPr="00F83B03">
        <w:rPr>
          <w:rFonts w:ascii="Gisha" w:hAnsi="Gisha" w:cs="Gisha"/>
          <w:sz w:val="20"/>
          <w:szCs w:val="20"/>
        </w:rPr>
        <w:t xml:space="preserve">Inflamación crónica: nos encontramos </w:t>
      </w:r>
      <w:proofErr w:type="spellStart"/>
      <w:r w:rsidRPr="00F83B03">
        <w:rPr>
          <w:rFonts w:ascii="Gisha" w:hAnsi="Gisha" w:cs="Gisha"/>
          <w:sz w:val="20"/>
          <w:szCs w:val="20"/>
        </w:rPr>
        <w:t>lascélulas</w:t>
      </w:r>
      <w:proofErr w:type="spellEnd"/>
      <w:r w:rsidRPr="00F83B03">
        <w:rPr>
          <w:rFonts w:ascii="Gisha" w:hAnsi="Gisha" w:cs="Gisha"/>
          <w:sz w:val="20"/>
          <w:szCs w:val="20"/>
        </w:rPr>
        <w:t xml:space="preserve"> en la lámina propia de la mucosa gástrica, pulmones…</w:t>
      </w:r>
    </w:p>
    <w:p w:rsidR="0056179E" w:rsidRPr="00F83B03" w:rsidRDefault="0056179E" w:rsidP="0056179E">
      <w:pPr>
        <w:pStyle w:val="Prrafodelista"/>
        <w:numPr>
          <w:ilvl w:val="0"/>
          <w:numId w:val="1"/>
        </w:numPr>
        <w:rPr>
          <w:rFonts w:ascii="Gisha" w:hAnsi="Gisha" w:cs="Gisha"/>
          <w:sz w:val="20"/>
          <w:szCs w:val="20"/>
        </w:rPr>
      </w:pPr>
      <w:r w:rsidRPr="00F83B03">
        <w:rPr>
          <w:rFonts w:ascii="Gisha" w:hAnsi="Gisha" w:cs="Gisha"/>
          <w:sz w:val="20"/>
          <w:szCs w:val="20"/>
        </w:rPr>
        <w:t xml:space="preserve">Infestación parasitaria: defensa contra helmintos, parásitos, protozoos. </w:t>
      </w:r>
    </w:p>
    <w:p w:rsidR="0056179E" w:rsidRPr="00F83B03" w:rsidRDefault="0056179E" w:rsidP="00FD6EEE">
      <w:pPr>
        <w:spacing w:before="240"/>
        <w:rPr>
          <w:rFonts w:ascii="Gisha" w:hAnsi="Gisha" w:cs="Gisha"/>
          <w:sz w:val="20"/>
          <w:szCs w:val="20"/>
        </w:rPr>
      </w:pPr>
    </w:p>
    <w:p w:rsidR="00F83B03" w:rsidRDefault="00F83B03">
      <w:pPr>
        <w:rPr>
          <w:rFonts w:ascii="Gisha" w:hAnsi="Gisha" w:cs="Gisha"/>
          <w:b/>
          <w:sz w:val="20"/>
          <w:szCs w:val="20"/>
        </w:rPr>
      </w:pPr>
      <w:r>
        <w:rPr>
          <w:rFonts w:ascii="Gisha" w:hAnsi="Gisha" w:cs="Gisha"/>
          <w:b/>
          <w:sz w:val="20"/>
          <w:szCs w:val="20"/>
        </w:rPr>
        <w:br w:type="page"/>
      </w:r>
    </w:p>
    <w:p w:rsidR="0056179E" w:rsidRPr="00F83B03" w:rsidRDefault="0056179E" w:rsidP="00FD6EEE">
      <w:pPr>
        <w:spacing w:before="240"/>
        <w:rPr>
          <w:rFonts w:ascii="Gisha" w:hAnsi="Gisha" w:cs="Gisha"/>
          <w:b/>
          <w:sz w:val="20"/>
          <w:szCs w:val="20"/>
        </w:rPr>
      </w:pPr>
      <w:r w:rsidRPr="00F83B03">
        <w:rPr>
          <w:rFonts w:ascii="Gisha" w:hAnsi="Gisha" w:cs="Gisha"/>
          <w:b/>
          <w:sz w:val="20"/>
          <w:szCs w:val="20"/>
        </w:rPr>
        <w:lastRenderedPageBreak/>
        <w:t>2.</w:t>
      </w:r>
      <w:r w:rsidR="008C4AED" w:rsidRPr="00F83B03">
        <w:rPr>
          <w:rFonts w:ascii="Gisha" w:hAnsi="Gisha" w:cs="Gisha"/>
          <w:b/>
          <w:sz w:val="20"/>
          <w:szCs w:val="20"/>
        </w:rPr>
        <w:t>2.</w:t>
      </w:r>
      <w:r w:rsidRPr="00F83B03">
        <w:rPr>
          <w:rFonts w:ascii="Gisha" w:hAnsi="Gisha" w:cs="Gisha"/>
          <w:b/>
          <w:sz w:val="20"/>
          <w:szCs w:val="20"/>
        </w:rPr>
        <w:t xml:space="preserve">3. </w:t>
      </w:r>
      <w:proofErr w:type="spellStart"/>
      <w:r w:rsidR="00BA35A6" w:rsidRPr="00F83B03">
        <w:rPr>
          <w:rFonts w:ascii="Gisha" w:hAnsi="Gisha" w:cs="Gisha"/>
          <w:b/>
          <w:sz w:val="20"/>
          <w:szCs w:val="20"/>
        </w:rPr>
        <w:t>Basófilos</w:t>
      </w:r>
      <w:proofErr w:type="spellEnd"/>
      <w:r w:rsidR="00BA35A6" w:rsidRPr="00F83B03">
        <w:rPr>
          <w:rFonts w:ascii="Gisha" w:hAnsi="Gisha" w:cs="Gisha"/>
          <w:b/>
          <w:sz w:val="20"/>
          <w:szCs w:val="20"/>
        </w:rPr>
        <w:t>:</w:t>
      </w:r>
    </w:p>
    <w:p w:rsidR="00BA35A6" w:rsidRPr="00F83B03" w:rsidRDefault="00BA35A6" w:rsidP="00FD6EEE">
      <w:pPr>
        <w:spacing w:before="240"/>
        <w:rPr>
          <w:rFonts w:ascii="Gisha" w:hAnsi="Gisha" w:cs="Gisha"/>
          <w:sz w:val="20"/>
          <w:szCs w:val="20"/>
        </w:rPr>
      </w:pPr>
      <w:r w:rsidRPr="00F83B03">
        <w:rPr>
          <w:rFonts w:ascii="Gisha" w:hAnsi="Gisha" w:cs="Gisha"/>
          <w:sz w:val="20"/>
          <w:szCs w:val="20"/>
        </w:rPr>
        <w:t xml:space="preserve">Son los leucocitos menos abundantes (0,5% del total). Se tiñen con hematoxilina. </w:t>
      </w:r>
    </w:p>
    <w:p w:rsidR="00BA35A6" w:rsidRPr="00F83B03" w:rsidRDefault="00BA35A6" w:rsidP="00FD6EEE">
      <w:pPr>
        <w:spacing w:before="240"/>
        <w:rPr>
          <w:rFonts w:ascii="Gisha" w:hAnsi="Gisha" w:cs="Gisha"/>
          <w:sz w:val="20"/>
          <w:szCs w:val="20"/>
        </w:rPr>
      </w:pPr>
      <w:r w:rsidRPr="00F83B03">
        <w:rPr>
          <w:rFonts w:ascii="Gisha" w:hAnsi="Gisha" w:cs="Gisha"/>
          <w:sz w:val="20"/>
          <w:szCs w:val="20"/>
          <w:u w:val="single"/>
        </w:rPr>
        <w:t>Morfología</w:t>
      </w:r>
      <w:r w:rsidRPr="00F83B03">
        <w:rPr>
          <w:rFonts w:ascii="Gisha" w:hAnsi="Gisha" w:cs="Gisha"/>
          <w:sz w:val="20"/>
          <w:szCs w:val="20"/>
        </w:rPr>
        <w:t xml:space="preserve">: </w:t>
      </w:r>
    </w:p>
    <w:p w:rsidR="00BA35A6" w:rsidRPr="00F83B03" w:rsidRDefault="00BA35A6" w:rsidP="00BA35A6">
      <w:pPr>
        <w:pStyle w:val="Prrafodelista"/>
        <w:numPr>
          <w:ilvl w:val="0"/>
          <w:numId w:val="1"/>
        </w:numPr>
        <w:spacing w:before="240"/>
        <w:rPr>
          <w:rFonts w:ascii="Gisha" w:hAnsi="Gisha" w:cs="Gisha"/>
          <w:sz w:val="20"/>
          <w:szCs w:val="20"/>
        </w:rPr>
      </w:pPr>
      <w:r w:rsidRPr="00F83B03">
        <w:rPr>
          <w:rFonts w:ascii="Gisha" w:hAnsi="Gisha" w:cs="Gisha"/>
          <w:sz w:val="20"/>
          <w:szCs w:val="20"/>
        </w:rPr>
        <w:t xml:space="preserve">Núcleo: lobulado en S o en Z. en H&amp;E muy difícil de ver porque tienen muchos gránulos en la superficie. </w:t>
      </w:r>
    </w:p>
    <w:p w:rsidR="00BA35A6" w:rsidRPr="00F83B03" w:rsidRDefault="00BA35A6" w:rsidP="00BA35A6">
      <w:pPr>
        <w:pStyle w:val="Prrafodelista"/>
        <w:numPr>
          <w:ilvl w:val="0"/>
          <w:numId w:val="1"/>
        </w:numPr>
        <w:spacing w:before="240"/>
        <w:rPr>
          <w:rFonts w:ascii="Gisha" w:hAnsi="Gisha" w:cs="Gisha"/>
          <w:sz w:val="20"/>
          <w:szCs w:val="20"/>
        </w:rPr>
      </w:pPr>
      <w:r w:rsidRPr="00F83B03">
        <w:rPr>
          <w:rFonts w:ascii="Gisha" w:hAnsi="Gisha" w:cs="Gisha"/>
          <w:sz w:val="20"/>
          <w:szCs w:val="20"/>
        </w:rPr>
        <w:t xml:space="preserve">Citoplasma: gránulos primarios y secundarios. Los secundarios poseen: heparina (anticoagulante), histamina (vasodilatador), </w:t>
      </w:r>
      <w:proofErr w:type="spellStart"/>
      <w:r w:rsidRPr="00F83B03">
        <w:rPr>
          <w:rFonts w:ascii="Gisha" w:hAnsi="Gisha" w:cs="Gisha"/>
          <w:sz w:val="20"/>
          <w:szCs w:val="20"/>
        </w:rPr>
        <w:t>leucotrienos</w:t>
      </w:r>
      <w:proofErr w:type="spellEnd"/>
      <w:r w:rsidRPr="00F83B03">
        <w:rPr>
          <w:rFonts w:ascii="Gisha" w:hAnsi="Gisha" w:cs="Gisha"/>
          <w:sz w:val="20"/>
          <w:szCs w:val="20"/>
        </w:rPr>
        <w:t xml:space="preserve"> (contraen m. liso), </w:t>
      </w:r>
      <w:proofErr w:type="spellStart"/>
      <w:r w:rsidRPr="00F83B03">
        <w:rPr>
          <w:rFonts w:ascii="Gisha" w:hAnsi="Gisha" w:cs="Gisha"/>
          <w:sz w:val="20"/>
          <w:szCs w:val="20"/>
        </w:rPr>
        <w:t>heparán</w:t>
      </w:r>
      <w:proofErr w:type="spellEnd"/>
      <w:r w:rsidRPr="00F83B03">
        <w:rPr>
          <w:rFonts w:ascii="Gisha" w:hAnsi="Gisha" w:cs="Gisha"/>
          <w:sz w:val="20"/>
          <w:szCs w:val="20"/>
        </w:rPr>
        <w:t xml:space="preserve"> sulfato (vasodilatación). </w:t>
      </w:r>
    </w:p>
    <w:p w:rsidR="00BA35A6" w:rsidRPr="00F83B03" w:rsidRDefault="00BA35A6" w:rsidP="00BA35A6">
      <w:pPr>
        <w:pStyle w:val="Prrafodelista"/>
        <w:numPr>
          <w:ilvl w:val="0"/>
          <w:numId w:val="1"/>
        </w:numPr>
        <w:spacing w:before="240"/>
        <w:rPr>
          <w:rFonts w:ascii="Gisha" w:hAnsi="Gisha" w:cs="Gisha"/>
          <w:sz w:val="20"/>
          <w:szCs w:val="20"/>
        </w:rPr>
      </w:pPr>
      <w:r w:rsidRPr="00F83B03">
        <w:rPr>
          <w:rFonts w:ascii="Gisha" w:hAnsi="Gisha" w:cs="Gisha"/>
          <w:sz w:val="20"/>
          <w:szCs w:val="20"/>
        </w:rPr>
        <w:t xml:space="preserve">Superficie de la membrana: numerosos receptores para la </w:t>
      </w:r>
      <w:proofErr w:type="spellStart"/>
      <w:r w:rsidRPr="00F83B03">
        <w:rPr>
          <w:rFonts w:ascii="Gisha" w:hAnsi="Gisha" w:cs="Gisha"/>
          <w:sz w:val="20"/>
          <w:szCs w:val="20"/>
        </w:rPr>
        <w:t>Ig</w:t>
      </w:r>
      <w:proofErr w:type="spellEnd"/>
      <w:r w:rsidRPr="00F83B03">
        <w:rPr>
          <w:rFonts w:ascii="Gisha" w:hAnsi="Gisha" w:cs="Gisha"/>
          <w:sz w:val="20"/>
          <w:szCs w:val="20"/>
        </w:rPr>
        <w:t xml:space="preserve"> E, presente en reacciones alérgicas. Además posee CD40L, que se une al ligando del linfocito B y lo estimula para que sintetice mas </w:t>
      </w:r>
      <w:proofErr w:type="spellStart"/>
      <w:r w:rsidRPr="00F83B03">
        <w:rPr>
          <w:rFonts w:ascii="Gisha" w:hAnsi="Gisha" w:cs="Gisha"/>
          <w:sz w:val="20"/>
          <w:szCs w:val="20"/>
        </w:rPr>
        <w:t>Ig</w:t>
      </w:r>
      <w:proofErr w:type="spellEnd"/>
      <w:r w:rsidRPr="00F83B03">
        <w:rPr>
          <w:rFonts w:ascii="Gisha" w:hAnsi="Gisha" w:cs="Gisha"/>
          <w:sz w:val="20"/>
          <w:szCs w:val="20"/>
        </w:rPr>
        <w:t xml:space="preserve"> E. </w:t>
      </w:r>
    </w:p>
    <w:p w:rsidR="0056179E" w:rsidRPr="00F83B03" w:rsidRDefault="00BA35A6" w:rsidP="00FD6EEE">
      <w:pPr>
        <w:spacing w:before="240"/>
        <w:rPr>
          <w:rFonts w:ascii="Gisha" w:hAnsi="Gisha" w:cs="Gisha"/>
          <w:sz w:val="20"/>
          <w:szCs w:val="20"/>
        </w:rPr>
      </w:pPr>
      <w:r w:rsidRPr="00F83B03">
        <w:rPr>
          <w:rFonts w:ascii="Gisha" w:hAnsi="Gisha" w:cs="Gisha"/>
          <w:sz w:val="20"/>
          <w:szCs w:val="20"/>
          <w:u w:val="single"/>
        </w:rPr>
        <w:t>Función</w:t>
      </w:r>
      <w:r w:rsidRPr="00F83B03">
        <w:rPr>
          <w:rFonts w:ascii="Gisha" w:hAnsi="Gisha" w:cs="Gisha"/>
          <w:sz w:val="20"/>
          <w:szCs w:val="20"/>
        </w:rPr>
        <w:t xml:space="preserve">: muy relacionados con los mastocitos ya que ambos fijan </w:t>
      </w:r>
      <w:proofErr w:type="spellStart"/>
      <w:r w:rsidRPr="00F83B03">
        <w:rPr>
          <w:rFonts w:ascii="Gisha" w:hAnsi="Gisha" w:cs="Gisha"/>
          <w:sz w:val="20"/>
          <w:szCs w:val="20"/>
        </w:rPr>
        <w:t>Ig</w:t>
      </w:r>
      <w:proofErr w:type="spellEnd"/>
      <w:r w:rsidRPr="00F83B03">
        <w:rPr>
          <w:rFonts w:ascii="Gisha" w:hAnsi="Gisha" w:cs="Gisha"/>
          <w:sz w:val="20"/>
          <w:szCs w:val="20"/>
        </w:rPr>
        <w:t xml:space="preserve"> E y producen desgranulación. Hipersensibilidad y anafilaxia.</w:t>
      </w:r>
    </w:p>
    <w:p w:rsidR="00C429F6" w:rsidRPr="00F83B03" w:rsidRDefault="00BA35A6" w:rsidP="00FD6EEE">
      <w:pPr>
        <w:spacing w:before="240"/>
        <w:rPr>
          <w:rFonts w:ascii="Gisha" w:hAnsi="Gisha" w:cs="Gisha"/>
          <w:sz w:val="20"/>
          <w:szCs w:val="20"/>
        </w:rPr>
      </w:pPr>
      <w:r w:rsidRPr="00F83B03">
        <w:rPr>
          <w:rFonts w:ascii="Gisha" w:hAnsi="Gisha" w:cs="Gisha"/>
          <w:sz w:val="20"/>
          <w:szCs w:val="20"/>
        </w:rPr>
        <w:t>*Fotos: nú</w:t>
      </w:r>
      <w:r w:rsidR="00C429F6" w:rsidRPr="00F83B03">
        <w:rPr>
          <w:rFonts w:ascii="Gisha" w:hAnsi="Gisha" w:cs="Gisha"/>
          <w:sz w:val="20"/>
          <w:szCs w:val="20"/>
        </w:rPr>
        <w:t xml:space="preserve">cleos siempre morados. Los </w:t>
      </w:r>
      <w:proofErr w:type="spellStart"/>
      <w:r w:rsidR="00C429F6" w:rsidRPr="00F83B03">
        <w:rPr>
          <w:rFonts w:ascii="Gisha" w:hAnsi="Gisha" w:cs="Gisha"/>
          <w:sz w:val="20"/>
          <w:szCs w:val="20"/>
        </w:rPr>
        <w:t>basofilos</w:t>
      </w:r>
      <w:proofErr w:type="spellEnd"/>
      <w:r w:rsidR="00C429F6" w:rsidRPr="00F83B03">
        <w:rPr>
          <w:rFonts w:ascii="Gisha" w:hAnsi="Gisha" w:cs="Gisha"/>
          <w:sz w:val="20"/>
          <w:szCs w:val="20"/>
        </w:rPr>
        <w:t xml:space="preserve"> todos </w:t>
      </w:r>
      <w:r w:rsidRPr="00F83B03">
        <w:rPr>
          <w:rFonts w:ascii="Gisha" w:hAnsi="Gisha" w:cs="Gisha"/>
          <w:sz w:val="20"/>
          <w:szCs w:val="20"/>
        </w:rPr>
        <w:t xml:space="preserve">muy morados. Los </w:t>
      </w:r>
      <w:proofErr w:type="spellStart"/>
      <w:r w:rsidRPr="00F83B03">
        <w:rPr>
          <w:rFonts w:ascii="Gisha" w:hAnsi="Gisha" w:cs="Gisha"/>
          <w:sz w:val="20"/>
          <w:szCs w:val="20"/>
        </w:rPr>
        <w:t>eosinofilos</w:t>
      </w:r>
      <w:proofErr w:type="spellEnd"/>
      <w:r w:rsidRPr="00F83B03">
        <w:rPr>
          <w:rFonts w:ascii="Gisha" w:hAnsi="Gisha" w:cs="Gisha"/>
          <w:sz w:val="20"/>
          <w:szCs w:val="20"/>
        </w:rPr>
        <w:t xml:space="preserve"> grá</w:t>
      </w:r>
      <w:r w:rsidR="00C429F6" w:rsidRPr="00F83B03">
        <w:rPr>
          <w:rFonts w:ascii="Gisha" w:hAnsi="Gisha" w:cs="Gisha"/>
          <w:sz w:val="20"/>
          <w:szCs w:val="20"/>
        </w:rPr>
        <w:t>nulos rosas. Los neutrófilos citoplasma claro.</w:t>
      </w:r>
    </w:p>
    <w:p w:rsidR="00BA35A6" w:rsidRDefault="00BA35A6" w:rsidP="00FD6EEE">
      <w:pPr>
        <w:spacing w:before="240"/>
        <w:rPr>
          <w:rFonts w:ascii="Gisha" w:hAnsi="Gisha" w:cs="Gisha"/>
          <w:b/>
          <w:sz w:val="20"/>
          <w:szCs w:val="20"/>
          <w:u w:val="single"/>
        </w:rPr>
      </w:pPr>
      <w:r>
        <w:rPr>
          <w:rFonts w:ascii="Gisha" w:hAnsi="Gisha" w:cs="Gisha"/>
          <w:b/>
          <w:sz w:val="20"/>
          <w:szCs w:val="20"/>
          <w:u w:val="single"/>
        </w:rPr>
        <w:t>2.3. Linfocitos:</w:t>
      </w:r>
    </w:p>
    <w:p w:rsidR="00BA35A6" w:rsidRDefault="002307AB" w:rsidP="00FD6EEE">
      <w:pPr>
        <w:spacing w:before="240"/>
        <w:rPr>
          <w:rFonts w:ascii="Gisha" w:hAnsi="Gisha" w:cs="Gisha"/>
          <w:sz w:val="20"/>
          <w:szCs w:val="20"/>
        </w:rPr>
      </w:pPr>
      <w:r>
        <w:rPr>
          <w:rFonts w:ascii="Gisha" w:hAnsi="Gisha" w:cs="Gisha"/>
          <w:sz w:val="20"/>
          <w:szCs w:val="20"/>
        </w:rPr>
        <w:t xml:space="preserve">Son los </w:t>
      </w:r>
      <w:proofErr w:type="spellStart"/>
      <w:r>
        <w:rPr>
          <w:rFonts w:ascii="Gisha" w:hAnsi="Gisha" w:cs="Gisha"/>
          <w:sz w:val="20"/>
          <w:szCs w:val="20"/>
        </w:rPr>
        <w:t>agranulocitos</w:t>
      </w:r>
      <w:proofErr w:type="spellEnd"/>
      <w:r>
        <w:rPr>
          <w:rFonts w:ascii="Gisha" w:hAnsi="Gisha" w:cs="Gisha"/>
          <w:sz w:val="20"/>
          <w:szCs w:val="20"/>
        </w:rPr>
        <w:t xml:space="preserve"> más comunes (30%) de los leucocitos. Tienen un tamaño de entre 6-15 micras. </w:t>
      </w:r>
      <w:r w:rsidR="00842A50">
        <w:rPr>
          <w:rFonts w:ascii="Gisha" w:hAnsi="Gisha" w:cs="Gisha"/>
          <w:sz w:val="20"/>
          <w:szCs w:val="20"/>
        </w:rPr>
        <w:t xml:space="preserve">Son células </w:t>
      </w:r>
      <w:proofErr w:type="spellStart"/>
      <w:r w:rsidR="00842A50">
        <w:rPr>
          <w:rFonts w:ascii="Gisha" w:hAnsi="Gisha" w:cs="Gisha"/>
          <w:sz w:val="20"/>
          <w:szCs w:val="20"/>
        </w:rPr>
        <w:t>inmunocompetentes</w:t>
      </w:r>
      <w:proofErr w:type="spellEnd"/>
      <w:r w:rsidR="00842A50">
        <w:rPr>
          <w:rFonts w:ascii="Gisha" w:hAnsi="Gisha" w:cs="Gisha"/>
          <w:sz w:val="20"/>
          <w:szCs w:val="20"/>
        </w:rPr>
        <w:t xml:space="preserve">, es decir, tienen la capacidad de distinguir entre lo propio y lo extraño. </w:t>
      </w:r>
      <w:r>
        <w:rPr>
          <w:rFonts w:ascii="Gisha" w:hAnsi="Gisha" w:cs="Gisha"/>
          <w:sz w:val="20"/>
          <w:szCs w:val="20"/>
        </w:rPr>
        <w:t>Los encontramos:</w:t>
      </w:r>
    </w:p>
    <w:p w:rsidR="002307AB" w:rsidRDefault="002307AB" w:rsidP="002307AB">
      <w:pPr>
        <w:pStyle w:val="Prrafodelista"/>
        <w:numPr>
          <w:ilvl w:val="0"/>
          <w:numId w:val="1"/>
        </w:numPr>
        <w:spacing w:before="240"/>
        <w:rPr>
          <w:rFonts w:ascii="Gisha" w:hAnsi="Gisha" w:cs="Gisha"/>
          <w:sz w:val="20"/>
          <w:szCs w:val="20"/>
        </w:rPr>
      </w:pPr>
      <w:r w:rsidRPr="00F83B03">
        <w:rPr>
          <w:rFonts w:ascii="Gisha" w:hAnsi="Gisha" w:cs="Gisha"/>
          <w:b/>
          <w:sz w:val="20"/>
          <w:szCs w:val="20"/>
        </w:rPr>
        <w:t>Pequeños:</w:t>
      </w:r>
      <w:r>
        <w:rPr>
          <w:rFonts w:ascii="Gisha" w:hAnsi="Gisha" w:cs="Gisha"/>
          <w:sz w:val="20"/>
          <w:szCs w:val="20"/>
        </w:rPr>
        <w:t xml:space="preserve"> son los más abundantes en sangre</w:t>
      </w:r>
    </w:p>
    <w:p w:rsidR="002307AB" w:rsidRPr="002307AB" w:rsidRDefault="002307AB" w:rsidP="002307AB">
      <w:pPr>
        <w:pStyle w:val="Prrafodelista"/>
        <w:numPr>
          <w:ilvl w:val="0"/>
          <w:numId w:val="1"/>
        </w:numPr>
        <w:spacing w:before="240"/>
        <w:rPr>
          <w:rFonts w:ascii="Gisha" w:hAnsi="Gisha" w:cs="Gisha"/>
          <w:sz w:val="20"/>
          <w:szCs w:val="20"/>
        </w:rPr>
      </w:pPr>
      <w:r w:rsidRPr="00F83B03">
        <w:rPr>
          <w:rFonts w:ascii="Gisha" w:hAnsi="Gisha" w:cs="Gisha"/>
          <w:b/>
          <w:sz w:val="20"/>
          <w:szCs w:val="20"/>
        </w:rPr>
        <w:t>Grandes:</w:t>
      </w:r>
      <w:r w:rsidRPr="002307AB">
        <w:rPr>
          <w:rFonts w:ascii="Gisha" w:hAnsi="Gisha" w:cs="Gisha"/>
          <w:sz w:val="20"/>
          <w:szCs w:val="20"/>
        </w:rPr>
        <w:t xml:space="preserve"> pueden llegar a 30 micras. Son los linfocitos NK y los plasmocitos o células plasmáticas que se encargan de la síntesis activa de anticuerpos. </w:t>
      </w:r>
    </w:p>
    <w:p w:rsidR="002307AB" w:rsidRDefault="002307AB" w:rsidP="002307AB">
      <w:pPr>
        <w:spacing w:before="240"/>
        <w:rPr>
          <w:rFonts w:ascii="Gisha" w:hAnsi="Gisha" w:cs="Gisha"/>
          <w:sz w:val="20"/>
          <w:szCs w:val="20"/>
          <w:u w:val="single"/>
        </w:rPr>
      </w:pPr>
      <w:r>
        <w:rPr>
          <w:rFonts w:ascii="Gisha" w:hAnsi="Gisha" w:cs="Gisha"/>
          <w:sz w:val="20"/>
          <w:szCs w:val="20"/>
          <w:u w:val="single"/>
        </w:rPr>
        <w:t>Morfología:</w:t>
      </w:r>
    </w:p>
    <w:p w:rsidR="002307AB" w:rsidRDefault="002307AB" w:rsidP="002307AB">
      <w:pPr>
        <w:pStyle w:val="Prrafodelista"/>
        <w:numPr>
          <w:ilvl w:val="0"/>
          <w:numId w:val="1"/>
        </w:numPr>
        <w:spacing w:before="240"/>
        <w:rPr>
          <w:rFonts w:ascii="Gisha" w:hAnsi="Gisha" w:cs="Gisha"/>
          <w:sz w:val="20"/>
          <w:szCs w:val="20"/>
        </w:rPr>
      </w:pPr>
      <w:r w:rsidRPr="00F83B03">
        <w:rPr>
          <w:rFonts w:ascii="Gisha" w:hAnsi="Gisha" w:cs="Gisha"/>
          <w:b/>
          <w:sz w:val="20"/>
          <w:szCs w:val="20"/>
        </w:rPr>
        <w:t>Núcleos:</w:t>
      </w:r>
      <w:r>
        <w:rPr>
          <w:rFonts w:ascii="Gisha" w:hAnsi="Gisha" w:cs="Gisha"/>
          <w:sz w:val="20"/>
          <w:szCs w:val="20"/>
        </w:rPr>
        <w:t xml:space="preserve"> esféricos, con una pequeña escotadura central</w:t>
      </w:r>
      <w:r w:rsidR="00842A50">
        <w:rPr>
          <w:rFonts w:ascii="Gisha" w:hAnsi="Gisha" w:cs="Gisha"/>
          <w:sz w:val="20"/>
          <w:szCs w:val="20"/>
        </w:rPr>
        <w:t>.</w:t>
      </w:r>
    </w:p>
    <w:p w:rsidR="00842A50" w:rsidRPr="00842A50" w:rsidRDefault="00842A50" w:rsidP="00842A50">
      <w:pPr>
        <w:pStyle w:val="Prrafodelista"/>
        <w:numPr>
          <w:ilvl w:val="0"/>
          <w:numId w:val="13"/>
        </w:numPr>
        <w:spacing w:before="240"/>
        <w:rPr>
          <w:rFonts w:ascii="Gisha" w:hAnsi="Gisha" w:cs="Gisha"/>
          <w:sz w:val="20"/>
          <w:szCs w:val="20"/>
        </w:rPr>
      </w:pPr>
      <w:r w:rsidRPr="00F83B03">
        <w:rPr>
          <w:rFonts w:ascii="Gisha" w:hAnsi="Gisha" w:cs="Gisha"/>
          <w:b/>
          <w:sz w:val="20"/>
          <w:szCs w:val="20"/>
        </w:rPr>
        <w:t>Citoplasma:</w:t>
      </w:r>
      <w:r>
        <w:rPr>
          <w:rFonts w:ascii="Gisha" w:hAnsi="Gisha" w:cs="Gisha"/>
          <w:sz w:val="20"/>
          <w:szCs w:val="20"/>
        </w:rPr>
        <w:t xml:space="preserve"> aparato de </w:t>
      </w:r>
      <w:proofErr w:type="spellStart"/>
      <w:r>
        <w:rPr>
          <w:rFonts w:ascii="Gisha" w:hAnsi="Gisha" w:cs="Gisha"/>
          <w:sz w:val="20"/>
          <w:szCs w:val="20"/>
        </w:rPr>
        <w:t>golgi</w:t>
      </w:r>
      <w:proofErr w:type="spellEnd"/>
      <w:r>
        <w:rPr>
          <w:rFonts w:ascii="Gisha" w:hAnsi="Gisha" w:cs="Gisha"/>
          <w:sz w:val="20"/>
          <w:szCs w:val="20"/>
        </w:rPr>
        <w:t xml:space="preserve"> pequeño, centriolos, ribosomas libres y pocas mitocondrias. Sólo poseen gránulos primarios. </w:t>
      </w:r>
    </w:p>
    <w:p w:rsidR="00842A50" w:rsidRDefault="00842A50" w:rsidP="00FD6EEE">
      <w:pPr>
        <w:spacing w:before="240"/>
        <w:rPr>
          <w:rFonts w:ascii="Gisha" w:hAnsi="Gisha" w:cs="Gisha"/>
          <w:sz w:val="20"/>
          <w:szCs w:val="20"/>
        </w:rPr>
      </w:pPr>
      <w:r w:rsidRPr="00842A50">
        <w:rPr>
          <w:rFonts w:ascii="Gisha" w:hAnsi="Gisha" w:cs="Gisha"/>
          <w:sz w:val="20"/>
          <w:szCs w:val="20"/>
          <w:u w:val="single"/>
        </w:rPr>
        <w:t>Tipos de linfocitos</w:t>
      </w:r>
      <w:r>
        <w:rPr>
          <w:rFonts w:ascii="Gisha" w:hAnsi="Gisha" w:cs="Gisha"/>
          <w:sz w:val="20"/>
          <w:szCs w:val="20"/>
        </w:rPr>
        <w:t xml:space="preserve">: </w:t>
      </w:r>
    </w:p>
    <w:tbl>
      <w:tblPr>
        <w:tblStyle w:val="Tablaconcuadrcula"/>
        <w:tblW w:w="0" w:type="auto"/>
        <w:tblLook w:val="04A0"/>
      </w:tblPr>
      <w:tblGrid>
        <w:gridCol w:w="1526"/>
        <w:gridCol w:w="7118"/>
      </w:tblGrid>
      <w:tr w:rsidR="00842A50" w:rsidTr="00842A50">
        <w:tc>
          <w:tcPr>
            <w:tcW w:w="1526" w:type="dxa"/>
          </w:tcPr>
          <w:p w:rsidR="0016172B" w:rsidRDefault="0016172B">
            <w:pPr>
              <w:rPr>
                <w:rFonts w:ascii="Gisha" w:hAnsi="Gisha" w:cs="Gisha"/>
                <w:sz w:val="20"/>
                <w:szCs w:val="20"/>
              </w:rPr>
            </w:pPr>
          </w:p>
          <w:p w:rsidR="0016172B" w:rsidRDefault="0016172B">
            <w:pPr>
              <w:rPr>
                <w:rFonts w:ascii="Gisha" w:hAnsi="Gisha" w:cs="Gisha"/>
                <w:sz w:val="20"/>
                <w:szCs w:val="20"/>
              </w:rPr>
            </w:pPr>
          </w:p>
          <w:p w:rsidR="0016172B" w:rsidRDefault="0016172B">
            <w:pPr>
              <w:rPr>
                <w:rFonts w:ascii="Gisha" w:hAnsi="Gisha" w:cs="Gisha"/>
                <w:sz w:val="20"/>
                <w:szCs w:val="20"/>
              </w:rPr>
            </w:pPr>
          </w:p>
          <w:p w:rsidR="00842A50" w:rsidRDefault="00842A50">
            <w:pPr>
              <w:rPr>
                <w:rFonts w:ascii="Gisha" w:hAnsi="Gisha" w:cs="Gisha"/>
                <w:sz w:val="20"/>
                <w:szCs w:val="20"/>
              </w:rPr>
            </w:pPr>
            <w:r>
              <w:rPr>
                <w:rFonts w:ascii="Gisha" w:hAnsi="Gisha" w:cs="Gisha"/>
                <w:sz w:val="20"/>
                <w:szCs w:val="20"/>
              </w:rPr>
              <w:t>Linfocitos T</w:t>
            </w:r>
          </w:p>
        </w:tc>
        <w:tc>
          <w:tcPr>
            <w:tcW w:w="7118" w:type="dxa"/>
          </w:tcPr>
          <w:p w:rsidR="00842A50" w:rsidRDefault="0016172B">
            <w:pPr>
              <w:rPr>
                <w:rFonts w:ascii="Gisha" w:hAnsi="Gisha" w:cs="Gisha"/>
                <w:sz w:val="20"/>
                <w:szCs w:val="20"/>
              </w:rPr>
            </w:pPr>
            <w:r>
              <w:rPr>
                <w:rFonts w:ascii="Gisha" w:hAnsi="Gisha" w:cs="Gisha"/>
                <w:sz w:val="20"/>
                <w:szCs w:val="20"/>
              </w:rPr>
              <w:t xml:space="preserve">Se desarrollan en el timo y expresan el TCR. Poseen marcadores específicos = CD2 y CD3. Se </w:t>
            </w:r>
            <w:proofErr w:type="spellStart"/>
            <w:r>
              <w:rPr>
                <w:rFonts w:ascii="Gisha" w:hAnsi="Gisha" w:cs="Gisha"/>
                <w:sz w:val="20"/>
                <w:szCs w:val="20"/>
              </w:rPr>
              <w:t>subclasifican</w:t>
            </w:r>
            <w:proofErr w:type="spellEnd"/>
            <w:r>
              <w:rPr>
                <w:rFonts w:ascii="Gisha" w:hAnsi="Gisha" w:cs="Gisha"/>
                <w:sz w:val="20"/>
                <w:szCs w:val="20"/>
              </w:rPr>
              <w:t xml:space="preserve"> en:</w:t>
            </w:r>
          </w:p>
          <w:p w:rsidR="0016172B" w:rsidRDefault="0016172B" w:rsidP="0016172B">
            <w:pPr>
              <w:pStyle w:val="Prrafodelista"/>
              <w:numPr>
                <w:ilvl w:val="0"/>
                <w:numId w:val="13"/>
              </w:numPr>
              <w:rPr>
                <w:rFonts w:ascii="Gisha" w:hAnsi="Gisha" w:cs="Gisha"/>
                <w:sz w:val="20"/>
                <w:szCs w:val="20"/>
              </w:rPr>
            </w:pPr>
            <w:r>
              <w:rPr>
                <w:rFonts w:ascii="Gisha" w:hAnsi="Gisha" w:cs="Gisha"/>
                <w:sz w:val="20"/>
                <w:szCs w:val="20"/>
              </w:rPr>
              <w:t>T CD4+ = coadyuvantes que reconocen Ag unidos al MHC II. Dentro de estos encontramos LT CD4 reguladores que controlan la respuesta de todos los LT.</w:t>
            </w:r>
          </w:p>
          <w:p w:rsidR="0016172B" w:rsidRPr="0016172B" w:rsidRDefault="0016172B" w:rsidP="0016172B">
            <w:pPr>
              <w:pStyle w:val="Prrafodelista"/>
              <w:numPr>
                <w:ilvl w:val="0"/>
                <w:numId w:val="13"/>
              </w:numPr>
              <w:rPr>
                <w:rFonts w:ascii="Gisha" w:hAnsi="Gisha" w:cs="Gisha"/>
                <w:sz w:val="20"/>
                <w:szCs w:val="20"/>
              </w:rPr>
            </w:pPr>
            <w:r>
              <w:rPr>
                <w:rFonts w:ascii="Gisha" w:hAnsi="Gisha" w:cs="Gisha"/>
                <w:sz w:val="20"/>
                <w:szCs w:val="20"/>
              </w:rPr>
              <w:t xml:space="preserve">T CD8 + = </w:t>
            </w:r>
            <w:proofErr w:type="spellStart"/>
            <w:r>
              <w:rPr>
                <w:rFonts w:ascii="Gisha" w:hAnsi="Gisha" w:cs="Gisha"/>
                <w:sz w:val="20"/>
                <w:szCs w:val="20"/>
              </w:rPr>
              <w:t>citotóxicos</w:t>
            </w:r>
            <w:proofErr w:type="spellEnd"/>
            <w:r>
              <w:rPr>
                <w:rFonts w:ascii="Gisha" w:hAnsi="Gisha" w:cs="Gisha"/>
                <w:sz w:val="20"/>
                <w:szCs w:val="20"/>
              </w:rPr>
              <w:t xml:space="preserve"> que reconocen Ag unidos a MHC I. Son los responsables del rechazo en trasplantes. </w:t>
            </w:r>
          </w:p>
        </w:tc>
      </w:tr>
      <w:tr w:rsidR="00842A50" w:rsidTr="00842A50">
        <w:tc>
          <w:tcPr>
            <w:tcW w:w="1526" w:type="dxa"/>
          </w:tcPr>
          <w:p w:rsidR="00842A50" w:rsidRDefault="00842A50">
            <w:pPr>
              <w:rPr>
                <w:rFonts w:ascii="Gisha" w:hAnsi="Gisha" w:cs="Gisha"/>
                <w:sz w:val="20"/>
                <w:szCs w:val="20"/>
              </w:rPr>
            </w:pPr>
            <w:r>
              <w:rPr>
                <w:rFonts w:ascii="Gisha" w:hAnsi="Gisha" w:cs="Gisha"/>
                <w:sz w:val="20"/>
                <w:szCs w:val="20"/>
              </w:rPr>
              <w:t>Linfocitos B</w:t>
            </w:r>
          </w:p>
        </w:tc>
        <w:tc>
          <w:tcPr>
            <w:tcW w:w="7118" w:type="dxa"/>
          </w:tcPr>
          <w:p w:rsidR="00842A50" w:rsidRDefault="00CC67F7">
            <w:pPr>
              <w:rPr>
                <w:rFonts w:ascii="Gisha" w:hAnsi="Gisha" w:cs="Gisha"/>
                <w:sz w:val="20"/>
                <w:szCs w:val="20"/>
              </w:rPr>
            </w:pPr>
            <w:r>
              <w:rPr>
                <w:rFonts w:ascii="Gisha" w:hAnsi="Gisha" w:cs="Gisha"/>
                <w:sz w:val="20"/>
                <w:szCs w:val="20"/>
              </w:rPr>
              <w:t xml:space="preserve">Maduran en la médula ósea. En su superficie hay marcadores específicos para </w:t>
            </w:r>
            <w:proofErr w:type="spellStart"/>
            <w:r>
              <w:rPr>
                <w:rFonts w:ascii="Gisha" w:hAnsi="Gisha" w:cs="Gisha"/>
                <w:sz w:val="20"/>
                <w:szCs w:val="20"/>
              </w:rPr>
              <w:t>Ig</w:t>
            </w:r>
            <w:proofErr w:type="spellEnd"/>
            <w:r>
              <w:rPr>
                <w:rFonts w:ascii="Gisha" w:hAnsi="Gisha" w:cs="Gisha"/>
                <w:sz w:val="20"/>
                <w:szCs w:val="20"/>
              </w:rPr>
              <w:t xml:space="preserve"> M, </w:t>
            </w:r>
            <w:proofErr w:type="spellStart"/>
            <w:r>
              <w:rPr>
                <w:rFonts w:ascii="Gisha" w:hAnsi="Gisha" w:cs="Gisha"/>
                <w:sz w:val="20"/>
                <w:szCs w:val="20"/>
              </w:rPr>
              <w:t>Ig</w:t>
            </w:r>
            <w:proofErr w:type="spellEnd"/>
            <w:r>
              <w:rPr>
                <w:rFonts w:ascii="Gisha" w:hAnsi="Gisha" w:cs="Gisha"/>
                <w:sz w:val="20"/>
                <w:szCs w:val="20"/>
              </w:rPr>
              <w:t xml:space="preserve"> D y MHC II, que conforman el BCR.</w:t>
            </w:r>
          </w:p>
        </w:tc>
      </w:tr>
      <w:tr w:rsidR="00842A50" w:rsidTr="00842A50">
        <w:tc>
          <w:tcPr>
            <w:tcW w:w="1526" w:type="dxa"/>
          </w:tcPr>
          <w:p w:rsidR="00CC67F7" w:rsidRDefault="00CC67F7">
            <w:pPr>
              <w:rPr>
                <w:rFonts w:ascii="Gisha" w:hAnsi="Gisha" w:cs="Gisha"/>
                <w:sz w:val="20"/>
                <w:szCs w:val="20"/>
              </w:rPr>
            </w:pPr>
          </w:p>
          <w:p w:rsidR="00842A50" w:rsidRDefault="00842A50">
            <w:pPr>
              <w:rPr>
                <w:rFonts w:ascii="Gisha" w:hAnsi="Gisha" w:cs="Gisha"/>
                <w:sz w:val="20"/>
                <w:szCs w:val="20"/>
              </w:rPr>
            </w:pPr>
            <w:r>
              <w:rPr>
                <w:rFonts w:ascii="Gisha" w:hAnsi="Gisha" w:cs="Gisha"/>
                <w:sz w:val="20"/>
                <w:szCs w:val="20"/>
              </w:rPr>
              <w:t>Linfocitos NK</w:t>
            </w:r>
          </w:p>
        </w:tc>
        <w:tc>
          <w:tcPr>
            <w:tcW w:w="7118" w:type="dxa"/>
          </w:tcPr>
          <w:p w:rsidR="00842A50" w:rsidRDefault="00CC67F7">
            <w:pPr>
              <w:rPr>
                <w:rFonts w:ascii="Gisha" w:hAnsi="Gisha" w:cs="Gisha"/>
                <w:sz w:val="20"/>
                <w:szCs w:val="20"/>
              </w:rPr>
            </w:pPr>
            <w:r>
              <w:rPr>
                <w:rFonts w:ascii="Gisha" w:hAnsi="Gisha" w:cs="Gisha"/>
                <w:sz w:val="20"/>
                <w:szCs w:val="20"/>
              </w:rPr>
              <w:t xml:space="preserve">Su función es la eliminación de células infestadas por virus y células tumorales. Son las más grandes. Poseen los marcadores CD16 y CD56 y sintetizan </w:t>
            </w:r>
            <w:proofErr w:type="spellStart"/>
            <w:r>
              <w:rPr>
                <w:rFonts w:ascii="Gisha" w:hAnsi="Gisha" w:cs="Gisha"/>
                <w:sz w:val="20"/>
                <w:szCs w:val="20"/>
              </w:rPr>
              <w:t>perforinas</w:t>
            </w:r>
            <w:proofErr w:type="spellEnd"/>
            <w:r>
              <w:rPr>
                <w:rFonts w:ascii="Gisha" w:hAnsi="Gisha" w:cs="Gisha"/>
                <w:sz w:val="20"/>
                <w:szCs w:val="20"/>
              </w:rPr>
              <w:t xml:space="preserve"> que al ser liberadas lisian la membrana de la </w:t>
            </w:r>
            <w:proofErr w:type="spellStart"/>
            <w:r>
              <w:rPr>
                <w:rFonts w:ascii="Gisha" w:hAnsi="Gisha" w:cs="Gisha"/>
                <w:sz w:val="20"/>
                <w:szCs w:val="20"/>
              </w:rPr>
              <w:t>celula</w:t>
            </w:r>
            <w:proofErr w:type="spellEnd"/>
            <w:r>
              <w:rPr>
                <w:rFonts w:ascii="Gisha" w:hAnsi="Gisha" w:cs="Gisha"/>
                <w:sz w:val="20"/>
                <w:szCs w:val="20"/>
              </w:rPr>
              <w:t xml:space="preserve"> extraña. </w:t>
            </w:r>
          </w:p>
        </w:tc>
      </w:tr>
    </w:tbl>
    <w:p w:rsidR="00842A50" w:rsidRDefault="00842A50">
      <w:pPr>
        <w:rPr>
          <w:rFonts w:ascii="Gisha" w:hAnsi="Gisha" w:cs="Gisha"/>
          <w:sz w:val="20"/>
          <w:szCs w:val="20"/>
        </w:rPr>
      </w:pPr>
      <w:r>
        <w:rPr>
          <w:rFonts w:ascii="Gisha" w:hAnsi="Gisha" w:cs="Gisha"/>
          <w:sz w:val="20"/>
          <w:szCs w:val="20"/>
        </w:rPr>
        <w:br w:type="page"/>
      </w:r>
    </w:p>
    <w:p w:rsidR="00CC67F7" w:rsidRDefault="00CC67F7" w:rsidP="00C429F6">
      <w:pPr>
        <w:spacing w:before="240"/>
        <w:rPr>
          <w:rFonts w:ascii="Gisha" w:hAnsi="Gisha" w:cs="Gisha"/>
          <w:b/>
          <w:sz w:val="20"/>
          <w:szCs w:val="20"/>
          <w:u w:val="single"/>
        </w:rPr>
      </w:pPr>
      <w:r>
        <w:rPr>
          <w:rFonts w:ascii="Gisha" w:hAnsi="Gisha" w:cs="Gisha"/>
          <w:b/>
          <w:sz w:val="20"/>
          <w:szCs w:val="20"/>
          <w:u w:val="single"/>
        </w:rPr>
        <w:lastRenderedPageBreak/>
        <w:t>2.4. Monocitos</w:t>
      </w:r>
    </w:p>
    <w:p w:rsidR="008A3957" w:rsidRDefault="008A3957" w:rsidP="00C429F6">
      <w:pPr>
        <w:spacing w:before="240"/>
        <w:rPr>
          <w:rFonts w:ascii="Gisha" w:hAnsi="Gisha" w:cs="Gisha"/>
          <w:sz w:val="20"/>
          <w:szCs w:val="20"/>
        </w:rPr>
      </w:pPr>
      <w:r>
        <w:rPr>
          <w:rFonts w:ascii="Gisha" w:hAnsi="Gisha" w:cs="Gisha"/>
          <w:sz w:val="20"/>
          <w:szCs w:val="20"/>
        </w:rPr>
        <w:t>Son los leucocitos más grandes en la sangre = 18 micras. Salen a la sangre tras formarse en la médula y ahí permanecen poco tiempo</w:t>
      </w:r>
      <w:r w:rsidR="00A97350">
        <w:rPr>
          <w:rFonts w:ascii="Gisha" w:hAnsi="Gisha" w:cs="Gisha"/>
          <w:sz w:val="20"/>
          <w:szCs w:val="20"/>
        </w:rPr>
        <w:t xml:space="preserve"> (3 días)</w:t>
      </w:r>
      <w:r>
        <w:rPr>
          <w:rFonts w:ascii="Gisha" w:hAnsi="Gisha" w:cs="Gisha"/>
          <w:sz w:val="20"/>
          <w:szCs w:val="20"/>
        </w:rPr>
        <w:t xml:space="preserve"> porque enseguida se extravasan a los tejidos </w:t>
      </w:r>
      <w:r w:rsidRPr="008A3957">
        <w:rPr>
          <w:rFonts w:ascii="Gisha" w:hAnsi="Gisha" w:cs="Gisha"/>
          <w:sz w:val="20"/>
          <w:szCs w:val="20"/>
        </w:rPr>
        <w:sym w:font="Wingdings" w:char="F0E0"/>
      </w:r>
      <w:r>
        <w:rPr>
          <w:rFonts w:ascii="Gisha" w:hAnsi="Gisha" w:cs="Gisha"/>
          <w:sz w:val="20"/>
          <w:szCs w:val="20"/>
        </w:rPr>
        <w:t xml:space="preserve"> </w:t>
      </w:r>
      <w:r w:rsidRPr="008A3957">
        <w:rPr>
          <w:rFonts w:ascii="Gisha" w:hAnsi="Gisha" w:cs="Gisha"/>
          <w:b/>
          <w:sz w:val="20"/>
          <w:szCs w:val="20"/>
        </w:rPr>
        <w:t>macrófagos</w:t>
      </w:r>
      <w:r>
        <w:rPr>
          <w:rFonts w:ascii="Gisha" w:hAnsi="Gisha" w:cs="Gisha"/>
          <w:sz w:val="20"/>
          <w:szCs w:val="20"/>
        </w:rPr>
        <w:t xml:space="preserve">. </w:t>
      </w:r>
    </w:p>
    <w:p w:rsidR="008A3957" w:rsidRDefault="008A3957" w:rsidP="00C429F6">
      <w:pPr>
        <w:spacing w:before="240"/>
        <w:rPr>
          <w:rFonts w:ascii="Gisha" w:hAnsi="Gisha" w:cs="Gisha"/>
          <w:sz w:val="20"/>
          <w:szCs w:val="20"/>
        </w:rPr>
      </w:pPr>
      <w:r>
        <w:rPr>
          <w:rFonts w:ascii="Gisha" w:hAnsi="Gisha" w:cs="Gisha"/>
          <w:sz w:val="20"/>
          <w:szCs w:val="20"/>
        </w:rPr>
        <w:t>Tienen un núcleo esférico con una gran escotadura central. El citoplasma posee gránulos primarios /</w:t>
      </w:r>
      <w:proofErr w:type="spellStart"/>
      <w:r>
        <w:rPr>
          <w:rFonts w:ascii="Gisha" w:hAnsi="Gisha" w:cs="Gisha"/>
          <w:sz w:val="20"/>
          <w:szCs w:val="20"/>
        </w:rPr>
        <w:t>azurófiros</w:t>
      </w:r>
      <w:proofErr w:type="spellEnd"/>
      <w:r>
        <w:rPr>
          <w:rFonts w:ascii="Gisha" w:hAnsi="Gisha" w:cs="Gisha"/>
          <w:sz w:val="20"/>
          <w:szCs w:val="20"/>
        </w:rPr>
        <w:t xml:space="preserve">, </w:t>
      </w:r>
      <w:proofErr w:type="spellStart"/>
      <w:r>
        <w:rPr>
          <w:rFonts w:ascii="Gisha" w:hAnsi="Gisha" w:cs="Gisha"/>
          <w:sz w:val="20"/>
          <w:szCs w:val="20"/>
        </w:rPr>
        <w:t>Golgi</w:t>
      </w:r>
      <w:proofErr w:type="spellEnd"/>
      <w:r>
        <w:rPr>
          <w:rFonts w:ascii="Gisha" w:hAnsi="Gisha" w:cs="Gisha"/>
          <w:sz w:val="20"/>
          <w:szCs w:val="20"/>
        </w:rPr>
        <w:t xml:space="preserve"> muy desarrollado, centriolos, mitocondrias pequeñas y RER y REL. </w:t>
      </w:r>
    </w:p>
    <w:p w:rsidR="00A97350" w:rsidRDefault="00A97350" w:rsidP="00C429F6">
      <w:pPr>
        <w:spacing w:before="240"/>
        <w:rPr>
          <w:rFonts w:ascii="Gisha" w:hAnsi="Gisha" w:cs="Gisha"/>
          <w:b/>
          <w:sz w:val="20"/>
          <w:szCs w:val="20"/>
          <w:u w:val="single"/>
        </w:rPr>
      </w:pPr>
      <w:r>
        <w:rPr>
          <w:rFonts w:ascii="Gisha" w:hAnsi="Gisha" w:cs="Gisha"/>
          <w:b/>
          <w:sz w:val="20"/>
          <w:szCs w:val="20"/>
          <w:u w:val="single"/>
        </w:rPr>
        <w:t>2.5. Trombocitos</w:t>
      </w:r>
    </w:p>
    <w:p w:rsidR="00A97350" w:rsidRDefault="00A97350" w:rsidP="00C429F6">
      <w:pPr>
        <w:spacing w:before="240"/>
        <w:rPr>
          <w:rFonts w:ascii="Gisha" w:hAnsi="Gisha" w:cs="Gisha"/>
          <w:sz w:val="20"/>
          <w:szCs w:val="20"/>
        </w:rPr>
      </w:pPr>
      <w:r>
        <w:rPr>
          <w:rFonts w:ascii="Gisha" w:hAnsi="Gisha" w:cs="Gisha"/>
          <w:sz w:val="20"/>
          <w:szCs w:val="20"/>
        </w:rPr>
        <w:t xml:space="preserve">Son las llamadas plaquetas. Son pequeños fragmentos citoplasmáticos sin núcleo pero con muchos orgánulos. Sus precursores son los megacariocitos. Su vida media es de 3 días y su tamaño de entre 2-3 micras. </w:t>
      </w:r>
    </w:p>
    <w:p w:rsidR="00A97350" w:rsidRDefault="00A97350" w:rsidP="00C429F6">
      <w:pPr>
        <w:spacing w:before="240"/>
        <w:rPr>
          <w:rFonts w:ascii="Gisha" w:hAnsi="Gisha" w:cs="Gisha"/>
          <w:sz w:val="20"/>
          <w:szCs w:val="20"/>
        </w:rPr>
      </w:pPr>
      <w:r w:rsidRPr="00A97350">
        <w:rPr>
          <w:rFonts w:ascii="Gisha" w:hAnsi="Gisha" w:cs="Gisha"/>
          <w:sz w:val="20"/>
          <w:szCs w:val="20"/>
          <w:u w:val="single"/>
        </w:rPr>
        <w:t>Función</w:t>
      </w:r>
      <w:r>
        <w:rPr>
          <w:rFonts w:ascii="Gisha" w:hAnsi="Gisha" w:cs="Gisha"/>
          <w:sz w:val="20"/>
          <w:szCs w:val="20"/>
        </w:rPr>
        <w:t xml:space="preserve">: vigilancia del endotelio. Van circulando y cuando ven tejido conjuntivo lazo en la luz del vaso, forman un tapón = </w:t>
      </w:r>
      <w:r w:rsidRPr="00A97350">
        <w:rPr>
          <w:rFonts w:ascii="Gisha" w:hAnsi="Gisha" w:cs="Gisha"/>
          <w:b/>
          <w:sz w:val="20"/>
          <w:szCs w:val="20"/>
        </w:rPr>
        <w:t>coágulo</w:t>
      </w:r>
      <w:r>
        <w:rPr>
          <w:rFonts w:ascii="Gisha" w:hAnsi="Gisha" w:cs="Gisha"/>
          <w:sz w:val="20"/>
          <w:szCs w:val="20"/>
        </w:rPr>
        <w:t>. Reparación del tejido lesionado.</w:t>
      </w:r>
    </w:p>
    <w:p w:rsidR="00A97350" w:rsidRDefault="00A97350" w:rsidP="00C429F6">
      <w:pPr>
        <w:spacing w:before="240"/>
        <w:rPr>
          <w:rFonts w:ascii="Gisha" w:hAnsi="Gisha" w:cs="Gisha"/>
          <w:sz w:val="20"/>
          <w:szCs w:val="20"/>
        </w:rPr>
      </w:pPr>
      <w:r w:rsidRPr="00A97350">
        <w:rPr>
          <w:rFonts w:ascii="Gisha" w:hAnsi="Gisha" w:cs="Gisha"/>
          <w:sz w:val="20"/>
          <w:szCs w:val="20"/>
          <w:u w:val="single"/>
        </w:rPr>
        <w:t>Morfología</w:t>
      </w:r>
      <w:r>
        <w:rPr>
          <w:rFonts w:ascii="Gisha" w:hAnsi="Gisha" w:cs="Gisha"/>
          <w:sz w:val="20"/>
          <w:szCs w:val="20"/>
        </w:rPr>
        <w:t xml:space="preserve">: tienen una forma </w:t>
      </w:r>
      <w:proofErr w:type="spellStart"/>
      <w:r>
        <w:rPr>
          <w:rFonts w:ascii="Gisha" w:hAnsi="Gisha" w:cs="Gisha"/>
          <w:sz w:val="20"/>
          <w:szCs w:val="20"/>
        </w:rPr>
        <w:t>discoide</w:t>
      </w:r>
      <w:proofErr w:type="spellEnd"/>
      <w:r>
        <w:rPr>
          <w:rFonts w:ascii="Gisha" w:hAnsi="Gisha" w:cs="Gisha"/>
          <w:sz w:val="20"/>
          <w:szCs w:val="20"/>
        </w:rPr>
        <w:t xml:space="preserve">. En su citoplasma presentan: </w:t>
      </w:r>
    </w:p>
    <w:p w:rsidR="00A97350" w:rsidRDefault="00A97350" w:rsidP="00A97350">
      <w:pPr>
        <w:pStyle w:val="Prrafodelista"/>
        <w:numPr>
          <w:ilvl w:val="0"/>
          <w:numId w:val="13"/>
        </w:numPr>
        <w:spacing w:before="240"/>
        <w:rPr>
          <w:rFonts w:ascii="Gisha" w:hAnsi="Gisha" w:cs="Gisha"/>
          <w:sz w:val="20"/>
          <w:szCs w:val="20"/>
        </w:rPr>
      </w:pPr>
      <w:proofErr w:type="spellStart"/>
      <w:r w:rsidRPr="00A97350">
        <w:rPr>
          <w:rFonts w:ascii="Gisha" w:hAnsi="Gisha" w:cs="Gisha"/>
          <w:b/>
          <w:sz w:val="20"/>
          <w:szCs w:val="20"/>
        </w:rPr>
        <w:t>Cromómero</w:t>
      </w:r>
      <w:proofErr w:type="spellEnd"/>
      <w:r w:rsidRPr="00A97350">
        <w:rPr>
          <w:rFonts w:ascii="Gisha" w:hAnsi="Gisha" w:cs="Gisha"/>
          <w:b/>
          <w:sz w:val="20"/>
          <w:szCs w:val="20"/>
        </w:rPr>
        <w:t xml:space="preserve"> o </w:t>
      </w:r>
      <w:proofErr w:type="spellStart"/>
      <w:r w:rsidRPr="00A97350">
        <w:rPr>
          <w:rFonts w:ascii="Gisha" w:hAnsi="Gisha" w:cs="Gisha"/>
          <w:b/>
          <w:sz w:val="20"/>
          <w:szCs w:val="20"/>
        </w:rPr>
        <w:t>granulómero</w:t>
      </w:r>
      <w:proofErr w:type="spellEnd"/>
      <w:r>
        <w:rPr>
          <w:rFonts w:ascii="Gisha" w:hAnsi="Gisha" w:cs="Gisha"/>
          <w:sz w:val="20"/>
          <w:szCs w:val="20"/>
        </w:rPr>
        <w:t xml:space="preserve"> = gránulos </w:t>
      </w:r>
      <w:proofErr w:type="spellStart"/>
      <w:r>
        <w:rPr>
          <w:rFonts w:ascii="Gisha" w:hAnsi="Gisha" w:cs="Gisha"/>
          <w:sz w:val="20"/>
          <w:szCs w:val="20"/>
        </w:rPr>
        <w:t>basófilos</w:t>
      </w:r>
      <w:proofErr w:type="spellEnd"/>
      <w:r>
        <w:rPr>
          <w:rFonts w:ascii="Gisha" w:hAnsi="Gisha" w:cs="Gisha"/>
          <w:sz w:val="20"/>
          <w:szCs w:val="20"/>
        </w:rPr>
        <w:t xml:space="preserve"> (factores de coagulación, serotonina, tromboxano…) y algunos orgánulos. Es la zona más oscura. </w:t>
      </w:r>
    </w:p>
    <w:p w:rsidR="00A97350" w:rsidRPr="00A97350" w:rsidRDefault="00A97350" w:rsidP="00A97350">
      <w:pPr>
        <w:pStyle w:val="Prrafodelista"/>
        <w:numPr>
          <w:ilvl w:val="0"/>
          <w:numId w:val="13"/>
        </w:numPr>
        <w:spacing w:before="240"/>
        <w:rPr>
          <w:rFonts w:ascii="Gisha" w:hAnsi="Gisha" w:cs="Gisha"/>
          <w:sz w:val="20"/>
          <w:szCs w:val="20"/>
        </w:rPr>
      </w:pPr>
      <w:proofErr w:type="spellStart"/>
      <w:r>
        <w:rPr>
          <w:rFonts w:ascii="Gisha" w:hAnsi="Gisha" w:cs="Gisha"/>
          <w:b/>
          <w:sz w:val="20"/>
          <w:szCs w:val="20"/>
        </w:rPr>
        <w:t>Hialómero</w:t>
      </w:r>
      <w:proofErr w:type="spellEnd"/>
      <w:r>
        <w:rPr>
          <w:rFonts w:ascii="Gisha" w:hAnsi="Gisha" w:cs="Gisha"/>
          <w:b/>
          <w:sz w:val="20"/>
          <w:szCs w:val="20"/>
        </w:rPr>
        <w:t xml:space="preserve"> = </w:t>
      </w:r>
      <w:r w:rsidRPr="00A97350">
        <w:rPr>
          <w:rFonts w:ascii="Gisha" w:hAnsi="Gisha" w:cs="Gisha"/>
          <w:sz w:val="20"/>
          <w:szCs w:val="20"/>
        </w:rPr>
        <w:t xml:space="preserve">citoplasma </w:t>
      </w:r>
      <w:proofErr w:type="spellStart"/>
      <w:r w:rsidRPr="00A97350">
        <w:rPr>
          <w:rFonts w:ascii="Gisha" w:hAnsi="Gisha" w:cs="Gisha"/>
          <w:sz w:val="20"/>
          <w:szCs w:val="20"/>
        </w:rPr>
        <w:t>basófilo</w:t>
      </w:r>
      <w:proofErr w:type="spellEnd"/>
      <w:r w:rsidRPr="00A97350">
        <w:rPr>
          <w:rFonts w:ascii="Gisha" w:hAnsi="Gisha" w:cs="Gisha"/>
          <w:sz w:val="20"/>
          <w:szCs w:val="20"/>
        </w:rPr>
        <w:t xml:space="preserve"> claro.</w:t>
      </w:r>
      <w:r>
        <w:rPr>
          <w:rFonts w:ascii="Gisha" w:hAnsi="Gisha" w:cs="Gisha"/>
          <w:b/>
          <w:sz w:val="20"/>
          <w:szCs w:val="20"/>
        </w:rPr>
        <w:t xml:space="preserve"> </w:t>
      </w:r>
    </w:p>
    <w:p w:rsidR="00A97350" w:rsidRDefault="00BF44B8" w:rsidP="00C429F6">
      <w:pPr>
        <w:spacing w:before="240"/>
        <w:rPr>
          <w:rFonts w:ascii="Gisha" w:hAnsi="Gisha" w:cs="Gisha"/>
          <w:sz w:val="20"/>
          <w:szCs w:val="20"/>
          <w:u w:val="single"/>
        </w:rPr>
      </w:pPr>
      <w:r>
        <w:rPr>
          <w:rFonts w:ascii="Gisha" w:hAnsi="Gisha" w:cs="Gisha"/>
          <w:sz w:val="20"/>
          <w:szCs w:val="20"/>
          <w:u w:val="single"/>
        </w:rPr>
        <w:t>Formación del coágulo:</w:t>
      </w:r>
    </w:p>
    <w:p w:rsidR="00BF44B8" w:rsidRDefault="00BF44B8" w:rsidP="00BF44B8">
      <w:pPr>
        <w:pStyle w:val="Prrafodelista"/>
        <w:numPr>
          <w:ilvl w:val="0"/>
          <w:numId w:val="13"/>
        </w:numPr>
        <w:spacing w:before="240"/>
        <w:rPr>
          <w:rFonts w:ascii="Gisha" w:hAnsi="Gisha" w:cs="Gisha"/>
          <w:sz w:val="20"/>
          <w:szCs w:val="20"/>
        </w:rPr>
      </w:pPr>
      <w:r>
        <w:rPr>
          <w:rFonts w:ascii="Gisha" w:hAnsi="Gisha" w:cs="Gisha"/>
          <w:sz w:val="20"/>
          <w:szCs w:val="20"/>
        </w:rPr>
        <w:t xml:space="preserve">Cuando un vaso se daña las plaquetas se adhieren al tejido conjuntivo. Se </w:t>
      </w:r>
      <w:proofErr w:type="spellStart"/>
      <w:r>
        <w:rPr>
          <w:rFonts w:ascii="Gisha" w:hAnsi="Gisha" w:cs="Gisha"/>
          <w:sz w:val="20"/>
          <w:szCs w:val="20"/>
        </w:rPr>
        <w:t>desgranulan</w:t>
      </w:r>
      <w:proofErr w:type="spellEnd"/>
      <w:r>
        <w:rPr>
          <w:rFonts w:ascii="Gisha" w:hAnsi="Gisha" w:cs="Gisha"/>
          <w:sz w:val="20"/>
          <w:szCs w:val="20"/>
        </w:rPr>
        <w:t xml:space="preserve"> y se aglomeran formando el </w:t>
      </w:r>
      <w:r w:rsidRPr="00BF44B8">
        <w:rPr>
          <w:rFonts w:ascii="Gisha" w:hAnsi="Gisha" w:cs="Gisha"/>
          <w:b/>
          <w:sz w:val="20"/>
          <w:szCs w:val="20"/>
        </w:rPr>
        <w:t>tapón hemostático primario</w:t>
      </w:r>
      <w:r>
        <w:rPr>
          <w:rFonts w:ascii="Gisha" w:hAnsi="Gisha" w:cs="Gisha"/>
          <w:sz w:val="20"/>
          <w:szCs w:val="20"/>
        </w:rPr>
        <w:t>.</w:t>
      </w:r>
    </w:p>
    <w:p w:rsidR="00BF44B8" w:rsidRDefault="00BF44B8" w:rsidP="00BF44B8">
      <w:pPr>
        <w:pStyle w:val="Prrafodelista"/>
        <w:numPr>
          <w:ilvl w:val="0"/>
          <w:numId w:val="13"/>
        </w:numPr>
        <w:spacing w:before="240"/>
        <w:rPr>
          <w:rFonts w:ascii="Gisha" w:hAnsi="Gisha" w:cs="Gisha"/>
          <w:sz w:val="20"/>
          <w:szCs w:val="20"/>
        </w:rPr>
      </w:pPr>
      <w:r>
        <w:rPr>
          <w:rFonts w:ascii="Gisha" w:hAnsi="Gisha" w:cs="Gisha"/>
          <w:sz w:val="20"/>
          <w:szCs w:val="20"/>
        </w:rPr>
        <w:t xml:space="preserve">Las plaquetas ya activadas liberan factores de coagulación. El fibrinógeno es transformado en </w:t>
      </w:r>
      <w:r w:rsidRPr="00BF44B8">
        <w:rPr>
          <w:rFonts w:ascii="Gisha" w:hAnsi="Gisha" w:cs="Gisha"/>
          <w:b/>
          <w:sz w:val="20"/>
          <w:szCs w:val="20"/>
        </w:rPr>
        <w:t>fibrina</w:t>
      </w:r>
      <w:r>
        <w:rPr>
          <w:rFonts w:ascii="Gisha" w:hAnsi="Gisha" w:cs="Gisha"/>
          <w:sz w:val="20"/>
          <w:szCs w:val="20"/>
        </w:rPr>
        <w:t xml:space="preserve">, la cual forma una red laxa sobre el tapón inicial. </w:t>
      </w:r>
    </w:p>
    <w:p w:rsidR="00BF44B8" w:rsidRDefault="00BF44B8" w:rsidP="00BF44B8">
      <w:pPr>
        <w:pStyle w:val="Prrafodelista"/>
        <w:numPr>
          <w:ilvl w:val="0"/>
          <w:numId w:val="13"/>
        </w:numPr>
        <w:spacing w:before="240"/>
        <w:rPr>
          <w:rFonts w:ascii="Gisha" w:hAnsi="Gisha" w:cs="Gisha"/>
          <w:sz w:val="20"/>
          <w:szCs w:val="20"/>
        </w:rPr>
      </w:pPr>
      <w:r>
        <w:rPr>
          <w:rFonts w:ascii="Gisha" w:hAnsi="Gisha" w:cs="Gisha"/>
          <w:sz w:val="20"/>
          <w:szCs w:val="20"/>
        </w:rPr>
        <w:t xml:space="preserve">Las células endoteliales secretan factores adicionales para contribuir a que el tapón </w:t>
      </w:r>
      <w:proofErr w:type="spellStart"/>
      <w:r>
        <w:rPr>
          <w:rFonts w:ascii="Gisha" w:hAnsi="Gisha" w:cs="Gisha"/>
          <w:sz w:val="20"/>
          <w:szCs w:val="20"/>
        </w:rPr>
        <w:t>plaquetario</w:t>
      </w:r>
      <w:proofErr w:type="spellEnd"/>
      <w:r>
        <w:rPr>
          <w:rFonts w:ascii="Gisha" w:hAnsi="Gisha" w:cs="Gisha"/>
          <w:sz w:val="20"/>
          <w:szCs w:val="20"/>
        </w:rPr>
        <w:t xml:space="preserve"> se transforme en un </w:t>
      </w:r>
      <w:r w:rsidRPr="00BF44B8">
        <w:rPr>
          <w:rFonts w:ascii="Gisha" w:hAnsi="Gisha" w:cs="Gisha"/>
          <w:b/>
          <w:sz w:val="20"/>
          <w:szCs w:val="20"/>
        </w:rPr>
        <w:t>tapón hemostático secundario</w:t>
      </w:r>
      <w:r>
        <w:rPr>
          <w:rFonts w:ascii="Gisha" w:hAnsi="Gisha" w:cs="Gisha"/>
          <w:sz w:val="20"/>
          <w:szCs w:val="20"/>
        </w:rPr>
        <w:t xml:space="preserve">. </w:t>
      </w:r>
    </w:p>
    <w:p w:rsidR="00BF44B8" w:rsidRDefault="00BF44B8" w:rsidP="00BF44B8">
      <w:pPr>
        <w:pStyle w:val="Prrafodelista"/>
        <w:numPr>
          <w:ilvl w:val="0"/>
          <w:numId w:val="13"/>
        </w:numPr>
        <w:spacing w:before="240"/>
        <w:rPr>
          <w:rFonts w:ascii="Gisha" w:hAnsi="Gisha" w:cs="Gisha"/>
          <w:sz w:val="20"/>
          <w:szCs w:val="20"/>
        </w:rPr>
      </w:pPr>
      <w:r w:rsidRPr="00BF44B8">
        <w:rPr>
          <w:rFonts w:ascii="Gisha" w:hAnsi="Gisha" w:cs="Gisha"/>
          <w:b/>
          <w:sz w:val="20"/>
          <w:szCs w:val="20"/>
        </w:rPr>
        <w:t>Retracción del coágulo</w:t>
      </w:r>
      <w:r>
        <w:rPr>
          <w:rFonts w:ascii="Gisha" w:hAnsi="Gisha" w:cs="Gisha"/>
          <w:sz w:val="20"/>
          <w:szCs w:val="20"/>
        </w:rPr>
        <w:t xml:space="preserve"> </w:t>
      </w:r>
      <w:r w:rsidRPr="00BF44B8">
        <w:rPr>
          <w:rFonts w:ascii="Gisha" w:hAnsi="Gisha" w:cs="Gisha"/>
          <w:sz w:val="20"/>
          <w:szCs w:val="20"/>
        </w:rPr>
        <w:sym w:font="Wingdings" w:char="F0E0"/>
      </w:r>
      <w:r>
        <w:rPr>
          <w:rFonts w:ascii="Gisha" w:hAnsi="Gisha" w:cs="Gisha"/>
          <w:sz w:val="20"/>
          <w:szCs w:val="20"/>
        </w:rPr>
        <w:t xml:space="preserve"> permite el retorno del flujo a través del vaso</w:t>
      </w:r>
    </w:p>
    <w:p w:rsidR="00BF44B8" w:rsidRPr="00BF44B8" w:rsidRDefault="00BF44B8" w:rsidP="00BF44B8">
      <w:pPr>
        <w:pStyle w:val="Prrafodelista"/>
        <w:numPr>
          <w:ilvl w:val="0"/>
          <w:numId w:val="13"/>
        </w:numPr>
        <w:spacing w:before="240"/>
        <w:rPr>
          <w:rFonts w:ascii="Gisha" w:hAnsi="Gisha" w:cs="Gisha"/>
          <w:sz w:val="20"/>
          <w:szCs w:val="20"/>
        </w:rPr>
      </w:pPr>
      <w:proofErr w:type="spellStart"/>
      <w:r w:rsidRPr="00BF44B8">
        <w:rPr>
          <w:rFonts w:ascii="Gisha" w:hAnsi="Gisha" w:cs="Gisha"/>
          <w:b/>
          <w:sz w:val="20"/>
          <w:szCs w:val="20"/>
        </w:rPr>
        <w:t>Plasmina</w:t>
      </w:r>
      <w:proofErr w:type="spellEnd"/>
      <w:r>
        <w:rPr>
          <w:rFonts w:ascii="Gisha" w:hAnsi="Gisha" w:cs="Gisha"/>
          <w:sz w:val="20"/>
          <w:szCs w:val="20"/>
        </w:rPr>
        <w:t xml:space="preserve"> </w:t>
      </w:r>
      <w:r w:rsidRPr="00BF44B8">
        <w:rPr>
          <w:rFonts w:ascii="Gisha" w:hAnsi="Gisha" w:cs="Gisha"/>
          <w:sz w:val="20"/>
          <w:szCs w:val="20"/>
        </w:rPr>
        <w:sym w:font="Wingdings" w:char="F0E0"/>
      </w:r>
      <w:r>
        <w:rPr>
          <w:rFonts w:ascii="Gisha" w:hAnsi="Gisha" w:cs="Gisha"/>
          <w:sz w:val="20"/>
          <w:szCs w:val="20"/>
        </w:rPr>
        <w:t xml:space="preserve"> factor que, una vez restaurado el endotelio, lisia el tapón de fibrina. </w:t>
      </w:r>
    </w:p>
    <w:p w:rsidR="00A97350" w:rsidRPr="00BF44B8" w:rsidRDefault="00BF44B8" w:rsidP="00BF44B8">
      <w:pPr>
        <w:spacing w:before="240"/>
        <w:rPr>
          <w:rFonts w:ascii="Gisha" w:hAnsi="Gisha" w:cs="Gisha"/>
          <w:b/>
          <w:sz w:val="20"/>
          <w:szCs w:val="20"/>
          <w:u w:val="single"/>
        </w:rPr>
      </w:pPr>
      <w:r w:rsidRPr="00BF44B8">
        <w:rPr>
          <w:rFonts w:ascii="Gisha" w:hAnsi="Gisha" w:cs="Gisha"/>
          <w:b/>
          <w:sz w:val="20"/>
          <w:szCs w:val="20"/>
          <w:u w:val="single"/>
        </w:rPr>
        <w:t>3.</w:t>
      </w:r>
      <w:r>
        <w:rPr>
          <w:rFonts w:ascii="Gisha" w:hAnsi="Gisha" w:cs="Gisha"/>
          <w:b/>
          <w:sz w:val="20"/>
          <w:szCs w:val="20"/>
          <w:u w:val="single"/>
        </w:rPr>
        <w:t xml:space="preserve"> </w:t>
      </w:r>
      <w:r w:rsidRPr="00BF44B8">
        <w:rPr>
          <w:rFonts w:ascii="Gisha" w:hAnsi="Gisha" w:cs="Gisha"/>
          <w:b/>
          <w:sz w:val="20"/>
          <w:szCs w:val="20"/>
          <w:u w:val="single"/>
        </w:rPr>
        <w:t>MÉDULA ÓSEA</w:t>
      </w:r>
    </w:p>
    <w:p w:rsidR="00401CD3" w:rsidRDefault="00401CD3" w:rsidP="00C429F6">
      <w:pPr>
        <w:spacing w:before="240"/>
        <w:rPr>
          <w:rFonts w:ascii="Gisha" w:hAnsi="Gisha" w:cs="Gisha"/>
          <w:sz w:val="20"/>
          <w:szCs w:val="20"/>
        </w:rPr>
      </w:pPr>
      <w:r>
        <w:rPr>
          <w:rFonts w:ascii="Gisha" w:hAnsi="Gisha" w:cs="Gisha"/>
          <w:sz w:val="20"/>
          <w:szCs w:val="20"/>
        </w:rPr>
        <w:t xml:space="preserve">La médula ósea se localiza entre las </w:t>
      </w:r>
      <w:proofErr w:type="spellStart"/>
      <w:r>
        <w:rPr>
          <w:rFonts w:ascii="Gisha" w:hAnsi="Gisha" w:cs="Gisha"/>
          <w:sz w:val="20"/>
          <w:szCs w:val="20"/>
        </w:rPr>
        <w:t>trabéculas</w:t>
      </w:r>
      <w:proofErr w:type="spellEnd"/>
      <w:r>
        <w:rPr>
          <w:rFonts w:ascii="Gisha" w:hAnsi="Gisha" w:cs="Gisha"/>
          <w:sz w:val="20"/>
          <w:szCs w:val="20"/>
        </w:rPr>
        <w:t xml:space="preserve"> del hueso esponjoso. Distinguimos: </w:t>
      </w:r>
    </w:p>
    <w:p w:rsidR="00401CD3" w:rsidRDefault="00401CD3" w:rsidP="00401CD3">
      <w:pPr>
        <w:pStyle w:val="Prrafodelista"/>
        <w:numPr>
          <w:ilvl w:val="0"/>
          <w:numId w:val="13"/>
        </w:numPr>
        <w:spacing w:before="240"/>
        <w:rPr>
          <w:rFonts w:ascii="Gisha" w:hAnsi="Gisha" w:cs="Gisha"/>
          <w:sz w:val="20"/>
          <w:szCs w:val="20"/>
        </w:rPr>
      </w:pPr>
      <w:r w:rsidRPr="00401CD3">
        <w:rPr>
          <w:rFonts w:ascii="Gisha" w:hAnsi="Gisha" w:cs="Gisha"/>
          <w:b/>
          <w:sz w:val="20"/>
          <w:szCs w:val="20"/>
        </w:rPr>
        <w:t>Médula roja</w:t>
      </w:r>
      <w:r>
        <w:rPr>
          <w:rFonts w:ascii="Gisha" w:hAnsi="Gisha" w:cs="Gisha"/>
          <w:sz w:val="20"/>
          <w:szCs w:val="20"/>
        </w:rPr>
        <w:t xml:space="preserve"> = activa. Se encuentra en las costillas, vértebras, pelvis, escápula. Con la edad se transforma en inactiva, y el tejido adiposo ocupa el mayor espacio. Posee células sanguíneas en desarrollo, agrupadas en </w:t>
      </w:r>
      <w:r w:rsidRPr="00401CD3">
        <w:rPr>
          <w:rFonts w:ascii="Gisha" w:hAnsi="Gisha" w:cs="Gisha"/>
          <w:b/>
          <w:sz w:val="20"/>
          <w:szCs w:val="20"/>
        </w:rPr>
        <w:t>nidos</w:t>
      </w:r>
      <w:r>
        <w:rPr>
          <w:rFonts w:ascii="Gisha" w:hAnsi="Gisha" w:cs="Gisha"/>
          <w:sz w:val="20"/>
          <w:szCs w:val="20"/>
        </w:rPr>
        <w:t xml:space="preserve">, y </w:t>
      </w:r>
      <w:r w:rsidRPr="00401CD3">
        <w:rPr>
          <w:rFonts w:ascii="Gisha" w:hAnsi="Gisha" w:cs="Gisha"/>
          <w:b/>
          <w:sz w:val="20"/>
          <w:szCs w:val="20"/>
        </w:rPr>
        <w:t>macrófago</w:t>
      </w:r>
      <w:r w:rsidR="00CD62BC">
        <w:rPr>
          <w:rFonts w:ascii="Gisha" w:hAnsi="Gisha" w:cs="Gisha"/>
          <w:b/>
          <w:sz w:val="20"/>
          <w:szCs w:val="20"/>
        </w:rPr>
        <w:t xml:space="preserve">s </w:t>
      </w:r>
      <w:r w:rsidR="00CD62BC">
        <w:rPr>
          <w:rFonts w:ascii="Gisha" w:hAnsi="Gisha" w:cs="Gisha"/>
          <w:sz w:val="20"/>
          <w:szCs w:val="20"/>
        </w:rPr>
        <w:t xml:space="preserve">situados cerca de </w:t>
      </w:r>
      <w:proofErr w:type="gramStart"/>
      <w:r w:rsidR="00CD62BC">
        <w:rPr>
          <w:rFonts w:ascii="Gisha" w:hAnsi="Gisha" w:cs="Gisha"/>
          <w:sz w:val="20"/>
          <w:szCs w:val="20"/>
        </w:rPr>
        <w:t>los</w:t>
      </w:r>
      <w:proofErr w:type="gramEnd"/>
      <w:r w:rsidR="00CD62BC">
        <w:rPr>
          <w:rFonts w:ascii="Gisha" w:hAnsi="Gisha" w:cs="Gisha"/>
          <w:sz w:val="20"/>
          <w:szCs w:val="20"/>
        </w:rPr>
        <w:t xml:space="preserve"> sinusoides. </w:t>
      </w:r>
      <w:r>
        <w:rPr>
          <w:rFonts w:ascii="Gisha" w:hAnsi="Gisha" w:cs="Gisha"/>
          <w:sz w:val="20"/>
          <w:szCs w:val="20"/>
        </w:rPr>
        <w:t xml:space="preserve"> </w:t>
      </w:r>
    </w:p>
    <w:p w:rsidR="00A97350" w:rsidRPr="00401CD3" w:rsidRDefault="00401CD3" w:rsidP="00401CD3">
      <w:pPr>
        <w:pStyle w:val="Prrafodelista"/>
        <w:numPr>
          <w:ilvl w:val="0"/>
          <w:numId w:val="13"/>
        </w:numPr>
        <w:spacing w:before="240"/>
        <w:rPr>
          <w:rFonts w:ascii="Gisha" w:hAnsi="Gisha" w:cs="Gisha"/>
          <w:sz w:val="20"/>
          <w:szCs w:val="20"/>
        </w:rPr>
      </w:pPr>
      <w:r w:rsidRPr="00401CD3">
        <w:rPr>
          <w:rFonts w:ascii="Gisha" w:hAnsi="Gisha" w:cs="Gisha"/>
          <w:b/>
          <w:sz w:val="20"/>
          <w:szCs w:val="20"/>
        </w:rPr>
        <w:t>Médula amarilla</w:t>
      </w:r>
      <w:r>
        <w:rPr>
          <w:rFonts w:ascii="Gisha" w:hAnsi="Gisha" w:cs="Gisha"/>
          <w:sz w:val="20"/>
          <w:szCs w:val="20"/>
        </w:rPr>
        <w:t xml:space="preserve"> = tejido adiposo, inactiva. Posee células sanguíneas en desarrollo, organizadas en </w:t>
      </w:r>
      <w:r w:rsidRPr="00401CD3">
        <w:rPr>
          <w:rFonts w:ascii="Gisha" w:hAnsi="Gisha" w:cs="Gisha"/>
          <w:b/>
          <w:sz w:val="20"/>
          <w:szCs w:val="20"/>
        </w:rPr>
        <w:t>nidos</w:t>
      </w:r>
      <w:r>
        <w:rPr>
          <w:rFonts w:ascii="Gisha" w:hAnsi="Gisha" w:cs="Gisha"/>
          <w:sz w:val="20"/>
          <w:szCs w:val="20"/>
        </w:rPr>
        <w:t>. Puede sufrir un proceso de vuelta a ser hematopoyética por extensión del tejido</w:t>
      </w:r>
      <w:r w:rsidR="00CD62BC">
        <w:rPr>
          <w:rFonts w:ascii="Gisha" w:hAnsi="Gisha" w:cs="Gisha"/>
          <w:sz w:val="20"/>
          <w:szCs w:val="20"/>
        </w:rPr>
        <w:t xml:space="preserve"> rojo y retracción del adiposo, lo cual sucede en las </w:t>
      </w:r>
      <w:r w:rsidR="00CD62BC" w:rsidRPr="00CD62BC">
        <w:rPr>
          <w:rFonts w:ascii="Gisha" w:hAnsi="Gisha" w:cs="Gisha"/>
          <w:i/>
          <w:sz w:val="20"/>
          <w:szCs w:val="20"/>
        </w:rPr>
        <w:t>hemorragias</w:t>
      </w:r>
      <w:r w:rsidR="00CD62BC">
        <w:rPr>
          <w:rFonts w:ascii="Gisha" w:hAnsi="Gisha" w:cs="Gisha"/>
          <w:sz w:val="20"/>
          <w:szCs w:val="20"/>
        </w:rPr>
        <w:t xml:space="preserve">. </w:t>
      </w:r>
    </w:p>
    <w:p w:rsidR="00742BF8" w:rsidRDefault="00CD62BC" w:rsidP="00C429F6">
      <w:pPr>
        <w:spacing w:before="240"/>
        <w:rPr>
          <w:rFonts w:ascii="Gisha" w:hAnsi="Gisha" w:cs="Gisha"/>
          <w:sz w:val="20"/>
          <w:szCs w:val="20"/>
        </w:rPr>
      </w:pPr>
      <w:r w:rsidRPr="00CD62BC">
        <w:rPr>
          <w:rFonts w:ascii="Gisha" w:hAnsi="Gisha" w:cs="Gisha"/>
          <w:sz w:val="20"/>
          <w:szCs w:val="20"/>
          <w:u w:val="single"/>
        </w:rPr>
        <w:t>Organización histológica</w:t>
      </w:r>
      <w:r>
        <w:rPr>
          <w:rFonts w:ascii="Gisha" w:hAnsi="Gisha" w:cs="Gisha"/>
          <w:sz w:val="20"/>
          <w:szCs w:val="20"/>
        </w:rPr>
        <w:t xml:space="preserve">: </w:t>
      </w:r>
      <w:r w:rsidR="004E3112">
        <w:rPr>
          <w:rFonts w:ascii="Gisha" w:hAnsi="Gisha" w:cs="Gisha"/>
          <w:sz w:val="20"/>
          <w:szCs w:val="20"/>
        </w:rPr>
        <w:t xml:space="preserve">la médula ocupa la cavidad medular y los espacios entre las </w:t>
      </w:r>
      <w:proofErr w:type="spellStart"/>
      <w:r w:rsidR="004E3112">
        <w:rPr>
          <w:rFonts w:ascii="Gisha" w:hAnsi="Gisha" w:cs="Gisha"/>
          <w:sz w:val="20"/>
          <w:szCs w:val="20"/>
        </w:rPr>
        <w:t>trabéculas</w:t>
      </w:r>
      <w:proofErr w:type="spellEnd"/>
      <w:r w:rsidR="004E3112">
        <w:rPr>
          <w:rFonts w:ascii="Gisha" w:hAnsi="Gisha" w:cs="Gisha"/>
          <w:sz w:val="20"/>
          <w:szCs w:val="20"/>
        </w:rPr>
        <w:t xml:space="preserve"> de hueso esponjoso. Tienen</w:t>
      </w:r>
      <w:r w:rsidR="00742BF8">
        <w:rPr>
          <w:rFonts w:ascii="Gisha" w:hAnsi="Gisha" w:cs="Gisha"/>
          <w:sz w:val="20"/>
          <w:szCs w:val="20"/>
        </w:rPr>
        <w:t>:</w:t>
      </w:r>
      <w:r w:rsidR="004E3112">
        <w:rPr>
          <w:rFonts w:ascii="Gisha" w:hAnsi="Gisha" w:cs="Gisha"/>
          <w:sz w:val="20"/>
          <w:szCs w:val="20"/>
        </w:rPr>
        <w:t xml:space="preserve"> </w:t>
      </w:r>
    </w:p>
    <w:p w:rsidR="004E3112" w:rsidRDefault="00742BF8" w:rsidP="00742BF8">
      <w:pPr>
        <w:pStyle w:val="Prrafodelista"/>
        <w:numPr>
          <w:ilvl w:val="0"/>
          <w:numId w:val="13"/>
        </w:numPr>
        <w:spacing w:before="240"/>
        <w:rPr>
          <w:rFonts w:ascii="Gisha" w:hAnsi="Gisha" w:cs="Gisha"/>
          <w:sz w:val="20"/>
          <w:szCs w:val="20"/>
        </w:rPr>
      </w:pPr>
      <w:r>
        <w:rPr>
          <w:rFonts w:ascii="Gisha" w:hAnsi="Gisha" w:cs="Gisha"/>
          <w:b/>
          <w:sz w:val="20"/>
          <w:szCs w:val="20"/>
        </w:rPr>
        <w:t>E</w:t>
      </w:r>
      <w:r w:rsidR="004E3112" w:rsidRPr="00742BF8">
        <w:rPr>
          <w:rFonts w:ascii="Gisha" w:hAnsi="Gisha" w:cs="Gisha"/>
          <w:b/>
          <w:sz w:val="20"/>
          <w:szCs w:val="20"/>
        </w:rPr>
        <w:t>stroma = sinusoides + células y fibras reticulares</w:t>
      </w:r>
      <w:r w:rsidRPr="00742BF8">
        <w:rPr>
          <w:rFonts w:ascii="Gisha" w:hAnsi="Gisha" w:cs="Gisha"/>
          <w:sz w:val="20"/>
          <w:szCs w:val="20"/>
        </w:rPr>
        <w:t xml:space="preserve"> </w:t>
      </w:r>
    </w:p>
    <w:p w:rsidR="00742BF8" w:rsidRDefault="00742BF8" w:rsidP="00742BF8">
      <w:pPr>
        <w:pStyle w:val="Prrafodelista"/>
        <w:numPr>
          <w:ilvl w:val="0"/>
          <w:numId w:val="13"/>
        </w:numPr>
        <w:spacing w:before="240"/>
        <w:rPr>
          <w:rFonts w:ascii="Gisha" w:hAnsi="Gisha" w:cs="Gisha"/>
          <w:sz w:val="20"/>
          <w:szCs w:val="20"/>
        </w:rPr>
      </w:pPr>
      <w:r w:rsidRPr="00742BF8">
        <w:rPr>
          <w:rFonts w:ascii="Gisha" w:hAnsi="Gisha" w:cs="Gisha"/>
          <w:b/>
          <w:sz w:val="20"/>
          <w:szCs w:val="20"/>
        </w:rPr>
        <w:t>Tejido hematopoyético</w:t>
      </w:r>
      <w:r>
        <w:rPr>
          <w:rFonts w:ascii="Gisha" w:hAnsi="Gisha" w:cs="Gisha"/>
          <w:sz w:val="20"/>
          <w:szCs w:val="20"/>
        </w:rPr>
        <w:t xml:space="preserve"> </w:t>
      </w:r>
      <w:r w:rsidRPr="00742BF8">
        <w:rPr>
          <w:rFonts w:ascii="Gisha" w:hAnsi="Gisha" w:cs="Gisha"/>
          <w:sz w:val="20"/>
          <w:szCs w:val="20"/>
        </w:rPr>
        <w:sym w:font="Wingdings" w:char="F0E0"/>
      </w:r>
      <w:r>
        <w:rPr>
          <w:rFonts w:ascii="Gisha" w:hAnsi="Gisha" w:cs="Gisha"/>
          <w:sz w:val="20"/>
          <w:szCs w:val="20"/>
        </w:rPr>
        <w:t xml:space="preserve"> forma cordones con </w:t>
      </w:r>
      <w:r w:rsidRPr="00742BF8">
        <w:rPr>
          <w:rFonts w:ascii="Gisha" w:hAnsi="Gisha" w:cs="Gisha"/>
          <w:b/>
          <w:sz w:val="20"/>
          <w:szCs w:val="20"/>
        </w:rPr>
        <w:t>nidos</w:t>
      </w:r>
      <w:r>
        <w:rPr>
          <w:rFonts w:ascii="Gisha" w:hAnsi="Gisha" w:cs="Gisha"/>
          <w:sz w:val="20"/>
          <w:szCs w:val="20"/>
        </w:rPr>
        <w:t xml:space="preserve">. Las células formadas en los nidos salen al torrente circulatorio por extravasación. Las células maduras desplazan por </w:t>
      </w:r>
      <w:r>
        <w:rPr>
          <w:rFonts w:ascii="Gisha" w:hAnsi="Gisha" w:cs="Gisha"/>
          <w:sz w:val="20"/>
          <w:szCs w:val="20"/>
        </w:rPr>
        <w:lastRenderedPageBreak/>
        <w:t xml:space="preserve">empuje a las células reticulares y la lámina basal del sinusoide, y cuando llegan a la célula endotelial del vaso hacen una </w:t>
      </w:r>
      <w:r w:rsidRPr="00742BF8">
        <w:rPr>
          <w:rFonts w:ascii="Gisha" w:hAnsi="Gisha" w:cs="Gisha"/>
          <w:b/>
          <w:sz w:val="20"/>
          <w:szCs w:val="20"/>
        </w:rPr>
        <w:t xml:space="preserve">extravasación </w:t>
      </w:r>
      <w:proofErr w:type="spellStart"/>
      <w:r w:rsidRPr="00742BF8">
        <w:rPr>
          <w:rFonts w:ascii="Gisha" w:hAnsi="Gisha" w:cs="Gisha"/>
          <w:b/>
          <w:sz w:val="20"/>
          <w:szCs w:val="20"/>
        </w:rPr>
        <w:t>transcelular</w:t>
      </w:r>
      <w:proofErr w:type="spellEnd"/>
      <w:r>
        <w:rPr>
          <w:rFonts w:ascii="Gisha" w:hAnsi="Gisha" w:cs="Gisha"/>
          <w:sz w:val="20"/>
          <w:szCs w:val="20"/>
        </w:rPr>
        <w:t xml:space="preserve"> = empujan a la célula endotelial hasta que se fusionan y dan lugar a un </w:t>
      </w:r>
      <w:r w:rsidRPr="00742BF8">
        <w:rPr>
          <w:rFonts w:ascii="Gisha" w:hAnsi="Gisha" w:cs="Gisha"/>
          <w:b/>
          <w:sz w:val="20"/>
          <w:szCs w:val="20"/>
        </w:rPr>
        <w:t>poro transitorio</w:t>
      </w:r>
      <w:r>
        <w:rPr>
          <w:rFonts w:ascii="Gisha" w:hAnsi="Gisha" w:cs="Gisha"/>
          <w:sz w:val="20"/>
          <w:szCs w:val="20"/>
        </w:rPr>
        <w:t xml:space="preserve">, que luego se repara automáticamente. </w:t>
      </w:r>
    </w:p>
    <w:p w:rsidR="00742BF8" w:rsidRPr="00742BF8" w:rsidRDefault="00742BF8" w:rsidP="00742BF8">
      <w:pPr>
        <w:pStyle w:val="Prrafodelista"/>
        <w:spacing w:before="240"/>
        <w:rPr>
          <w:rFonts w:ascii="Gisha" w:hAnsi="Gisha" w:cs="Gisha"/>
          <w:sz w:val="20"/>
          <w:szCs w:val="20"/>
        </w:rPr>
      </w:pPr>
      <w:r w:rsidRPr="00742BF8">
        <w:rPr>
          <w:rFonts w:ascii="Gisha" w:hAnsi="Gisha" w:cs="Gisha"/>
          <w:sz w:val="20"/>
          <w:szCs w:val="20"/>
        </w:rPr>
        <w:t xml:space="preserve">Las plaquetas salen parecido: </w:t>
      </w:r>
      <w:r w:rsidR="00524C1F">
        <w:rPr>
          <w:rFonts w:ascii="Gisha" w:hAnsi="Gisha" w:cs="Gisha"/>
          <w:sz w:val="20"/>
          <w:szCs w:val="20"/>
        </w:rPr>
        <w:t xml:space="preserve">el megacariocito emite prolongaciones que se fragmenta y extravasan dando lugar a las plaquetas. </w:t>
      </w:r>
    </w:p>
    <w:p w:rsidR="00733C64" w:rsidRPr="007C1A04" w:rsidRDefault="004E3112" w:rsidP="00C429F6">
      <w:pPr>
        <w:spacing w:before="240"/>
        <w:rPr>
          <w:rFonts w:ascii="Gisha" w:hAnsi="Gisha" w:cs="Gisha"/>
          <w:sz w:val="20"/>
          <w:szCs w:val="20"/>
        </w:rPr>
      </w:pPr>
      <w:r>
        <w:rPr>
          <w:rFonts w:ascii="Gisha" w:hAnsi="Gisha" w:cs="Gisha"/>
          <w:sz w:val="20"/>
          <w:szCs w:val="20"/>
        </w:rPr>
        <w:t xml:space="preserve">Un </w:t>
      </w:r>
      <w:r w:rsidRPr="004E3112">
        <w:rPr>
          <w:rFonts w:ascii="Gisha" w:hAnsi="Gisha" w:cs="Gisha"/>
          <w:b/>
          <w:sz w:val="20"/>
          <w:szCs w:val="20"/>
        </w:rPr>
        <w:t>sinusoide</w:t>
      </w:r>
      <w:r>
        <w:rPr>
          <w:rFonts w:ascii="Gisha" w:hAnsi="Gisha" w:cs="Gisha"/>
          <w:sz w:val="20"/>
          <w:szCs w:val="20"/>
        </w:rPr>
        <w:t xml:space="preserve"> = endotelio con lámina basal </w:t>
      </w:r>
      <w:proofErr w:type="spellStart"/>
      <w:r>
        <w:rPr>
          <w:rFonts w:ascii="Gisha" w:hAnsi="Gisha" w:cs="Gisha"/>
          <w:sz w:val="20"/>
          <w:szCs w:val="20"/>
        </w:rPr>
        <w:t>discontínua</w:t>
      </w:r>
      <w:proofErr w:type="spellEnd"/>
      <w:r>
        <w:rPr>
          <w:rFonts w:ascii="Gisha" w:hAnsi="Gisha" w:cs="Gisha"/>
          <w:sz w:val="20"/>
          <w:szCs w:val="20"/>
        </w:rPr>
        <w:t xml:space="preserve"> y células </w:t>
      </w:r>
      <w:proofErr w:type="spellStart"/>
      <w:r>
        <w:rPr>
          <w:rFonts w:ascii="Gisha" w:hAnsi="Gisha" w:cs="Gisha"/>
          <w:sz w:val="20"/>
          <w:szCs w:val="20"/>
        </w:rPr>
        <w:t>adventivias</w:t>
      </w:r>
      <w:proofErr w:type="spellEnd"/>
      <w:r>
        <w:rPr>
          <w:rFonts w:ascii="Gisha" w:hAnsi="Gisha" w:cs="Gisha"/>
          <w:sz w:val="20"/>
          <w:szCs w:val="20"/>
        </w:rPr>
        <w:t xml:space="preserve"> (reticulares </w:t>
      </w:r>
      <w:r w:rsidRPr="004E3112">
        <w:rPr>
          <w:rFonts w:ascii="Gisha" w:hAnsi="Gisha" w:cs="Gisha"/>
          <w:sz w:val="20"/>
          <w:szCs w:val="20"/>
        </w:rPr>
        <w:sym w:font="Wingdings" w:char="F0E0"/>
      </w:r>
      <w:r>
        <w:rPr>
          <w:rFonts w:ascii="Gisha" w:hAnsi="Gisha" w:cs="Gisha"/>
          <w:sz w:val="20"/>
          <w:szCs w:val="20"/>
        </w:rPr>
        <w:t xml:space="preserve"> prolongaciones que dan sustento y sintetizan colágeno III) interpuesto entre un vaso y el tejido hematopoyético, que actúa como una barrera. </w:t>
      </w:r>
    </w:p>
    <w:p w:rsidR="00524C1F" w:rsidRDefault="00524C1F" w:rsidP="00524C1F">
      <w:pPr>
        <w:spacing w:before="240"/>
        <w:rPr>
          <w:rFonts w:ascii="Gisha" w:hAnsi="Gisha" w:cs="Gisha"/>
          <w:b/>
          <w:sz w:val="20"/>
          <w:szCs w:val="20"/>
          <w:u w:val="single"/>
        </w:rPr>
      </w:pPr>
      <w:r>
        <w:rPr>
          <w:rFonts w:ascii="Gisha" w:hAnsi="Gisha" w:cs="Gisha"/>
          <w:b/>
          <w:sz w:val="20"/>
          <w:szCs w:val="20"/>
          <w:u w:val="single"/>
        </w:rPr>
        <w:t>3.1. Hematopoyesis</w:t>
      </w:r>
    </w:p>
    <w:p w:rsidR="00524C1F" w:rsidRDefault="00524C1F" w:rsidP="00524C1F">
      <w:pPr>
        <w:spacing w:before="240"/>
        <w:rPr>
          <w:rFonts w:ascii="Gisha" w:hAnsi="Gisha" w:cs="Gisha"/>
          <w:sz w:val="20"/>
          <w:szCs w:val="20"/>
        </w:rPr>
      </w:pPr>
      <w:r>
        <w:rPr>
          <w:rFonts w:ascii="Gisha" w:hAnsi="Gisha" w:cs="Gisha"/>
          <w:sz w:val="20"/>
          <w:szCs w:val="20"/>
        </w:rPr>
        <w:t xml:space="preserve">La hematopoyesis conlleva la formación de glóbulos rojos, leucocitos y plaquetas (a partir de megacariocitos). </w:t>
      </w:r>
    </w:p>
    <w:p w:rsidR="00524C1F" w:rsidRDefault="00524C1F" w:rsidP="00524C1F">
      <w:pPr>
        <w:spacing w:before="240"/>
        <w:rPr>
          <w:rFonts w:ascii="Gisha" w:hAnsi="Gisha" w:cs="Gisha"/>
          <w:sz w:val="20"/>
          <w:szCs w:val="20"/>
        </w:rPr>
      </w:pPr>
      <w:r>
        <w:rPr>
          <w:rFonts w:ascii="Gisha" w:hAnsi="Gisha" w:cs="Gisha"/>
          <w:sz w:val="20"/>
          <w:szCs w:val="20"/>
        </w:rPr>
        <w:t xml:space="preserve">En los adultos, la eritropoyesis, leucopoyesis y </w:t>
      </w:r>
      <w:proofErr w:type="spellStart"/>
      <w:r>
        <w:rPr>
          <w:rFonts w:ascii="Gisha" w:hAnsi="Gisha" w:cs="Gisha"/>
          <w:sz w:val="20"/>
          <w:szCs w:val="20"/>
        </w:rPr>
        <w:t>trombopoyesis</w:t>
      </w:r>
      <w:proofErr w:type="spellEnd"/>
      <w:r>
        <w:rPr>
          <w:rFonts w:ascii="Gisha" w:hAnsi="Gisha" w:cs="Gisha"/>
          <w:sz w:val="20"/>
          <w:szCs w:val="20"/>
        </w:rPr>
        <w:t xml:space="preserve"> se da en la médula ósea. </w:t>
      </w:r>
    </w:p>
    <w:p w:rsidR="00524C1F" w:rsidRDefault="00524C1F" w:rsidP="00524C1F">
      <w:pPr>
        <w:spacing w:before="240"/>
        <w:rPr>
          <w:rFonts w:ascii="Gisha" w:hAnsi="Gisha" w:cs="Gisha"/>
          <w:sz w:val="20"/>
          <w:szCs w:val="20"/>
        </w:rPr>
      </w:pPr>
      <w:r>
        <w:rPr>
          <w:rFonts w:ascii="Gisha" w:hAnsi="Gisha" w:cs="Gisha"/>
          <w:sz w:val="20"/>
          <w:szCs w:val="20"/>
        </w:rPr>
        <w:t xml:space="preserve">Sin embargo, en el feto los procesos hematopoyéticos se dan en distintas </w:t>
      </w:r>
      <w:proofErr w:type="spellStart"/>
      <w:r>
        <w:rPr>
          <w:rFonts w:ascii="Gisha" w:hAnsi="Gisha" w:cs="Gisha"/>
          <w:sz w:val="20"/>
          <w:szCs w:val="20"/>
        </w:rPr>
        <w:t>zomas</w:t>
      </w:r>
      <w:proofErr w:type="spellEnd"/>
      <w:r>
        <w:rPr>
          <w:rFonts w:ascii="Gisha" w:hAnsi="Gisha" w:cs="Gisha"/>
          <w:sz w:val="20"/>
          <w:szCs w:val="20"/>
        </w:rPr>
        <w:t xml:space="preserve"> que van cambiando conforme el feto madura:</w:t>
      </w:r>
    </w:p>
    <w:p w:rsidR="00524C1F" w:rsidRDefault="00524C1F" w:rsidP="00524C1F">
      <w:pPr>
        <w:pStyle w:val="Prrafodelista"/>
        <w:numPr>
          <w:ilvl w:val="0"/>
          <w:numId w:val="14"/>
        </w:numPr>
        <w:spacing w:before="240"/>
        <w:rPr>
          <w:rFonts w:ascii="Gisha" w:hAnsi="Gisha" w:cs="Gisha"/>
          <w:sz w:val="20"/>
          <w:szCs w:val="20"/>
        </w:rPr>
      </w:pPr>
      <w:r>
        <w:rPr>
          <w:rFonts w:ascii="Gisha" w:hAnsi="Gisha" w:cs="Gisha"/>
          <w:sz w:val="20"/>
          <w:szCs w:val="20"/>
        </w:rPr>
        <w:t xml:space="preserve">Primera etapa </w:t>
      </w:r>
      <w:r w:rsidRPr="00CD62BC">
        <w:rPr>
          <w:rFonts w:ascii="Gisha" w:hAnsi="Gisha" w:cs="Gisha"/>
          <w:sz w:val="20"/>
          <w:szCs w:val="20"/>
        </w:rPr>
        <w:sym w:font="Wingdings" w:char="F0E0"/>
      </w:r>
      <w:r>
        <w:rPr>
          <w:rFonts w:ascii="Gisha" w:hAnsi="Gisha" w:cs="Gisha"/>
          <w:sz w:val="20"/>
          <w:szCs w:val="20"/>
        </w:rPr>
        <w:t xml:space="preserve"> saco vitelino</w:t>
      </w:r>
    </w:p>
    <w:p w:rsidR="00524C1F" w:rsidRDefault="00524C1F" w:rsidP="00524C1F">
      <w:pPr>
        <w:pStyle w:val="Prrafodelista"/>
        <w:numPr>
          <w:ilvl w:val="0"/>
          <w:numId w:val="14"/>
        </w:numPr>
        <w:spacing w:before="240"/>
        <w:rPr>
          <w:rFonts w:ascii="Gisha" w:hAnsi="Gisha" w:cs="Gisha"/>
          <w:sz w:val="20"/>
          <w:szCs w:val="20"/>
        </w:rPr>
      </w:pPr>
      <w:r>
        <w:rPr>
          <w:rFonts w:ascii="Gisha" w:hAnsi="Gisha" w:cs="Gisha"/>
          <w:sz w:val="20"/>
          <w:szCs w:val="20"/>
        </w:rPr>
        <w:t xml:space="preserve">Segunda etapa </w:t>
      </w:r>
      <w:r w:rsidRPr="00CD62BC">
        <w:rPr>
          <w:rFonts w:ascii="Gisha" w:hAnsi="Gisha" w:cs="Gisha"/>
          <w:sz w:val="20"/>
          <w:szCs w:val="20"/>
        </w:rPr>
        <w:sym w:font="Wingdings" w:char="F0E0"/>
      </w:r>
      <w:r>
        <w:rPr>
          <w:rFonts w:ascii="Gisha" w:hAnsi="Gisha" w:cs="Gisha"/>
          <w:sz w:val="20"/>
          <w:szCs w:val="20"/>
        </w:rPr>
        <w:t xml:space="preserve"> hígado. También en el bazo aunque de forma minoritaria. </w:t>
      </w:r>
    </w:p>
    <w:p w:rsidR="00524C1F" w:rsidRPr="00CD62BC" w:rsidRDefault="00524C1F" w:rsidP="00524C1F">
      <w:pPr>
        <w:pStyle w:val="Prrafodelista"/>
        <w:numPr>
          <w:ilvl w:val="0"/>
          <w:numId w:val="14"/>
        </w:numPr>
        <w:spacing w:before="240"/>
        <w:rPr>
          <w:rFonts w:ascii="Gisha" w:hAnsi="Gisha" w:cs="Gisha"/>
          <w:sz w:val="20"/>
          <w:szCs w:val="20"/>
        </w:rPr>
      </w:pPr>
      <w:r>
        <w:rPr>
          <w:rFonts w:ascii="Gisha" w:hAnsi="Gisha" w:cs="Gisha"/>
          <w:sz w:val="20"/>
          <w:szCs w:val="20"/>
        </w:rPr>
        <w:t xml:space="preserve">Tercera etapa </w:t>
      </w:r>
      <w:r w:rsidRPr="00CD62BC">
        <w:rPr>
          <w:rFonts w:ascii="Gisha" w:hAnsi="Gisha" w:cs="Gisha"/>
          <w:sz w:val="20"/>
          <w:szCs w:val="20"/>
        </w:rPr>
        <w:sym w:font="Wingdings" w:char="F0E0"/>
      </w:r>
      <w:r>
        <w:rPr>
          <w:rFonts w:ascii="Gisha" w:hAnsi="Gisha" w:cs="Gisha"/>
          <w:sz w:val="20"/>
          <w:szCs w:val="20"/>
        </w:rPr>
        <w:t xml:space="preserve"> médula ósea </w:t>
      </w:r>
    </w:p>
    <w:p w:rsidR="00733C64" w:rsidRDefault="00524C1F" w:rsidP="00C429F6">
      <w:pPr>
        <w:spacing w:before="240"/>
        <w:rPr>
          <w:rFonts w:ascii="Gisha" w:hAnsi="Gisha" w:cs="Gisha"/>
          <w:sz w:val="20"/>
          <w:szCs w:val="20"/>
        </w:rPr>
      </w:pPr>
      <w:r>
        <w:rPr>
          <w:rFonts w:ascii="Gisha" w:hAnsi="Gisha" w:cs="Gisha"/>
          <w:sz w:val="20"/>
          <w:szCs w:val="20"/>
        </w:rPr>
        <w:t xml:space="preserve">Todas las células sanguíneas van a derivar de una célula madre común, la </w:t>
      </w:r>
      <w:r w:rsidRPr="00524C1F">
        <w:rPr>
          <w:rFonts w:ascii="Gisha" w:hAnsi="Gisha" w:cs="Gisha"/>
          <w:b/>
          <w:sz w:val="20"/>
          <w:szCs w:val="20"/>
        </w:rPr>
        <w:t xml:space="preserve">célula madre </w:t>
      </w:r>
      <w:proofErr w:type="spellStart"/>
      <w:r w:rsidRPr="00524C1F">
        <w:rPr>
          <w:rFonts w:ascii="Gisha" w:hAnsi="Gisha" w:cs="Gisha"/>
          <w:b/>
          <w:sz w:val="20"/>
          <w:szCs w:val="20"/>
        </w:rPr>
        <w:t>pluripotencial</w:t>
      </w:r>
      <w:proofErr w:type="spellEnd"/>
      <w:r w:rsidRPr="00524C1F">
        <w:rPr>
          <w:rFonts w:ascii="Gisha" w:hAnsi="Gisha" w:cs="Gisha"/>
          <w:b/>
          <w:sz w:val="20"/>
          <w:szCs w:val="20"/>
        </w:rPr>
        <w:t xml:space="preserve"> común</w:t>
      </w:r>
      <w:r>
        <w:rPr>
          <w:rFonts w:ascii="Gisha" w:hAnsi="Gisha" w:cs="Gisha"/>
          <w:sz w:val="20"/>
          <w:szCs w:val="20"/>
        </w:rPr>
        <w:t xml:space="preserve"> (PPSC) que da lugar a dos progenitoras:</w:t>
      </w:r>
    </w:p>
    <w:p w:rsidR="00524C1F" w:rsidRDefault="00524C1F" w:rsidP="00524C1F">
      <w:pPr>
        <w:pStyle w:val="Prrafodelista"/>
        <w:numPr>
          <w:ilvl w:val="0"/>
          <w:numId w:val="13"/>
        </w:numPr>
        <w:spacing w:before="240"/>
        <w:rPr>
          <w:rFonts w:ascii="Gisha" w:hAnsi="Gisha" w:cs="Gisha"/>
          <w:sz w:val="20"/>
          <w:szCs w:val="20"/>
        </w:rPr>
      </w:pPr>
      <w:r>
        <w:rPr>
          <w:rFonts w:ascii="Gisha" w:hAnsi="Gisha" w:cs="Gisha"/>
          <w:sz w:val="20"/>
          <w:szCs w:val="20"/>
        </w:rPr>
        <w:t xml:space="preserve">Linaje linfoide: células progenitoras linfoides comunes (CLP) </w:t>
      </w:r>
      <w:r w:rsidRPr="00524C1F">
        <w:rPr>
          <w:rFonts w:ascii="Gisha" w:hAnsi="Gisha" w:cs="Gisha"/>
          <w:sz w:val="20"/>
          <w:szCs w:val="20"/>
        </w:rPr>
        <w:sym w:font="Wingdings" w:char="F0E0"/>
      </w:r>
      <w:r>
        <w:rPr>
          <w:rFonts w:ascii="Gisha" w:hAnsi="Gisha" w:cs="Gisha"/>
          <w:sz w:val="20"/>
          <w:szCs w:val="20"/>
        </w:rPr>
        <w:t xml:space="preserve"> linfocitos </w:t>
      </w:r>
    </w:p>
    <w:p w:rsidR="00524C1F" w:rsidRDefault="00524C1F" w:rsidP="00524C1F">
      <w:pPr>
        <w:pStyle w:val="Prrafodelista"/>
        <w:numPr>
          <w:ilvl w:val="0"/>
          <w:numId w:val="13"/>
        </w:numPr>
        <w:spacing w:before="240"/>
        <w:rPr>
          <w:rFonts w:ascii="Gisha" w:hAnsi="Gisha" w:cs="Gisha"/>
          <w:sz w:val="20"/>
          <w:szCs w:val="20"/>
        </w:rPr>
      </w:pPr>
      <w:r>
        <w:rPr>
          <w:rFonts w:ascii="Gisha" w:hAnsi="Gisha" w:cs="Gisha"/>
          <w:sz w:val="20"/>
          <w:szCs w:val="20"/>
        </w:rPr>
        <w:t>Linaje mieloide: células progenitoras mieloides comunes (CMP):</w:t>
      </w:r>
    </w:p>
    <w:p w:rsidR="00524C1F" w:rsidRDefault="00524C1F" w:rsidP="00524C1F">
      <w:pPr>
        <w:pStyle w:val="Prrafodelista"/>
        <w:numPr>
          <w:ilvl w:val="0"/>
          <w:numId w:val="15"/>
        </w:numPr>
        <w:spacing w:before="240"/>
        <w:rPr>
          <w:rFonts w:ascii="Gisha" w:hAnsi="Gisha" w:cs="Gisha"/>
          <w:sz w:val="20"/>
          <w:szCs w:val="20"/>
        </w:rPr>
      </w:pPr>
      <w:r>
        <w:rPr>
          <w:rFonts w:ascii="Gisha" w:hAnsi="Gisha" w:cs="Gisha"/>
          <w:sz w:val="20"/>
          <w:szCs w:val="20"/>
        </w:rPr>
        <w:t>Células progenitoras de megacariocitos y eritrocitos (MEP)</w:t>
      </w:r>
    </w:p>
    <w:p w:rsidR="00524C1F" w:rsidRPr="00524C1F" w:rsidRDefault="00524C1F" w:rsidP="00524C1F">
      <w:pPr>
        <w:pStyle w:val="Prrafodelista"/>
        <w:numPr>
          <w:ilvl w:val="0"/>
          <w:numId w:val="15"/>
        </w:numPr>
        <w:spacing w:before="240"/>
        <w:rPr>
          <w:rFonts w:ascii="Gisha" w:hAnsi="Gisha" w:cs="Gisha"/>
          <w:sz w:val="20"/>
          <w:szCs w:val="20"/>
        </w:rPr>
      </w:pPr>
      <w:r>
        <w:rPr>
          <w:rFonts w:ascii="Gisha" w:hAnsi="Gisha" w:cs="Gisha"/>
          <w:sz w:val="20"/>
          <w:szCs w:val="20"/>
        </w:rPr>
        <w:t xml:space="preserve">Células progenitoras de </w:t>
      </w:r>
      <w:proofErr w:type="spellStart"/>
      <w:r>
        <w:rPr>
          <w:rFonts w:ascii="Gisha" w:hAnsi="Gisha" w:cs="Gisha"/>
          <w:sz w:val="20"/>
          <w:szCs w:val="20"/>
        </w:rPr>
        <w:t>granulocitos</w:t>
      </w:r>
      <w:proofErr w:type="spellEnd"/>
      <w:r>
        <w:rPr>
          <w:rFonts w:ascii="Gisha" w:hAnsi="Gisha" w:cs="Gisha"/>
          <w:sz w:val="20"/>
          <w:szCs w:val="20"/>
        </w:rPr>
        <w:t xml:space="preserve"> y monocitos (CFU-GM o GMP)</w:t>
      </w:r>
    </w:p>
    <w:p w:rsidR="00972954" w:rsidRDefault="00972954" w:rsidP="00733C64">
      <w:pPr>
        <w:spacing w:before="240"/>
        <w:rPr>
          <w:rFonts w:ascii="Gisha" w:hAnsi="Gisha" w:cs="Gisha"/>
          <w:b/>
          <w:sz w:val="20"/>
          <w:szCs w:val="20"/>
          <w:u w:val="single"/>
        </w:rPr>
      </w:pPr>
      <w:r>
        <w:rPr>
          <w:rFonts w:ascii="Gisha" w:hAnsi="Gisha" w:cs="Gisha"/>
          <w:b/>
          <w:sz w:val="20"/>
          <w:szCs w:val="20"/>
          <w:u w:val="single"/>
        </w:rPr>
        <w:t xml:space="preserve">3.2. Eritropoyesis </w:t>
      </w:r>
    </w:p>
    <w:p w:rsidR="00972954" w:rsidRDefault="00972954" w:rsidP="00733C64">
      <w:pPr>
        <w:spacing w:before="240"/>
        <w:rPr>
          <w:rFonts w:ascii="Gisha" w:hAnsi="Gisha" w:cs="Gisha"/>
          <w:sz w:val="20"/>
          <w:szCs w:val="20"/>
        </w:rPr>
      </w:pPr>
      <w:r>
        <w:rPr>
          <w:rFonts w:ascii="Gisha" w:hAnsi="Gisha" w:cs="Gisha"/>
          <w:sz w:val="20"/>
          <w:szCs w:val="20"/>
        </w:rPr>
        <w:t xml:space="preserve">Es la formación de eritrocitos a partir </w:t>
      </w:r>
      <w:r w:rsidR="003818C9">
        <w:rPr>
          <w:rFonts w:ascii="Gisha" w:hAnsi="Gisha" w:cs="Gisha"/>
          <w:sz w:val="20"/>
          <w:szCs w:val="20"/>
        </w:rPr>
        <w:t xml:space="preserve">de la célula madre mieloide </w:t>
      </w:r>
      <w:proofErr w:type="spellStart"/>
      <w:r w:rsidR="003818C9">
        <w:rPr>
          <w:rFonts w:ascii="Gisha" w:hAnsi="Gisha" w:cs="Gisha"/>
          <w:sz w:val="20"/>
          <w:szCs w:val="20"/>
        </w:rPr>
        <w:t>multipotencial</w:t>
      </w:r>
      <w:proofErr w:type="spellEnd"/>
      <w:r w:rsidR="003818C9">
        <w:rPr>
          <w:rFonts w:ascii="Gisha" w:hAnsi="Gisha" w:cs="Gisha"/>
          <w:sz w:val="20"/>
          <w:szCs w:val="20"/>
        </w:rPr>
        <w:t xml:space="preserve">, que dará lugar a la </w:t>
      </w:r>
      <w:r w:rsidR="003818C9" w:rsidRPr="003818C9">
        <w:rPr>
          <w:rFonts w:ascii="Gisha" w:hAnsi="Gisha" w:cs="Gisha"/>
          <w:b/>
          <w:sz w:val="20"/>
          <w:szCs w:val="20"/>
        </w:rPr>
        <w:t xml:space="preserve">célula madre </w:t>
      </w:r>
      <w:proofErr w:type="spellStart"/>
      <w:r w:rsidR="003818C9" w:rsidRPr="003818C9">
        <w:rPr>
          <w:rFonts w:ascii="Gisha" w:hAnsi="Gisha" w:cs="Gisha"/>
          <w:b/>
          <w:sz w:val="20"/>
          <w:szCs w:val="20"/>
        </w:rPr>
        <w:t>eritrocitaria</w:t>
      </w:r>
      <w:proofErr w:type="spellEnd"/>
      <w:r w:rsidR="003818C9">
        <w:rPr>
          <w:rFonts w:ascii="Gisha" w:hAnsi="Gisha" w:cs="Gisha"/>
          <w:sz w:val="20"/>
          <w:szCs w:val="20"/>
        </w:rPr>
        <w:t xml:space="preserve">. Esta diferenciación se lleva a cabo gracias a varios factores: </w:t>
      </w:r>
      <w:r w:rsidR="003818C9" w:rsidRPr="003818C9">
        <w:rPr>
          <w:rFonts w:ascii="Gisha" w:hAnsi="Gisha" w:cs="Gisha"/>
          <w:b/>
          <w:sz w:val="20"/>
          <w:szCs w:val="20"/>
        </w:rPr>
        <w:t>eritropoyetina, IL3, IL4</w:t>
      </w:r>
      <w:r w:rsidR="003818C9">
        <w:rPr>
          <w:rFonts w:ascii="Gisha" w:hAnsi="Gisha" w:cs="Gisha"/>
          <w:sz w:val="20"/>
          <w:szCs w:val="20"/>
        </w:rPr>
        <w:t xml:space="preserve">. </w:t>
      </w:r>
    </w:p>
    <w:p w:rsidR="00E8440E" w:rsidRDefault="003818C9" w:rsidP="00733C64">
      <w:pPr>
        <w:spacing w:before="240"/>
        <w:rPr>
          <w:rFonts w:ascii="Gisha" w:hAnsi="Gisha" w:cs="Gisha"/>
          <w:sz w:val="20"/>
          <w:szCs w:val="20"/>
        </w:rPr>
      </w:pPr>
      <w:r>
        <w:rPr>
          <w:rFonts w:ascii="Gisha" w:hAnsi="Gisha" w:cs="Gisha"/>
          <w:sz w:val="20"/>
          <w:szCs w:val="20"/>
        </w:rPr>
        <w:t>Fases del eritrocito:</w:t>
      </w:r>
    </w:p>
    <w:p w:rsidR="00E8440E" w:rsidRDefault="00E8440E" w:rsidP="00E8440E">
      <w:pPr>
        <w:pStyle w:val="Prrafodelista"/>
        <w:numPr>
          <w:ilvl w:val="0"/>
          <w:numId w:val="16"/>
        </w:numPr>
        <w:spacing w:before="240"/>
        <w:rPr>
          <w:rFonts w:ascii="Gisha" w:hAnsi="Gisha" w:cs="Gisha"/>
          <w:sz w:val="20"/>
          <w:szCs w:val="20"/>
        </w:rPr>
      </w:pPr>
      <w:proofErr w:type="spellStart"/>
      <w:r w:rsidRPr="00E8440E">
        <w:rPr>
          <w:rFonts w:ascii="Gisha" w:hAnsi="Gisha" w:cs="Gisha"/>
          <w:b/>
          <w:sz w:val="20"/>
          <w:szCs w:val="20"/>
        </w:rPr>
        <w:t>Proeritoblasto</w:t>
      </w:r>
      <w:proofErr w:type="spellEnd"/>
      <w:r>
        <w:rPr>
          <w:rFonts w:ascii="Gisha" w:hAnsi="Gisha" w:cs="Gisha"/>
          <w:sz w:val="20"/>
          <w:szCs w:val="20"/>
        </w:rPr>
        <w:t xml:space="preserve">: grande de 12-20 micras, con núcleo esférico y voluminoso y capacidad de división. Citoplasma </w:t>
      </w:r>
      <w:proofErr w:type="spellStart"/>
      <w:r>
        <w:rPr>
          <w:rFonts w:ascii="Gisha" w:hAnsi="Gisha" w:cs="Gisha"/>
          <w:sz w:val="20"/>
          <w:szCs w:val="20"/>
        </w:rPr>
        <w:t>basófilo</w:t>
      </w:r>
      <w:proofErr w:type="spellEnd"/>
      <w:r>
        <w:rPr>
          <w:rFonts w:ascii="Gisha" w:hAnsi="Gisha" w:cs="Gisha"/>
          <w:sz w:val="20"/>
          <w:szCs w:val="20"/>
        </w:rPr>
        <w:t xml:space="preserve"> debido a ribosomas libres. </w:t>
      </w:r>
    </w:p>
    <w:p w:rsidR="00E8440E" w:rsidRDefault="00E8440E" w:rsidP="00E8440E">
      <w:pPr>
        <w:pStyle w:val="Prrafodelista"/>
        <w:numPr>
          <w:ilvl w:val="0"/>
          <w:numId w:val="16"/>
        </w:numPr>
        <w:spacing w:before="240"/>
        <w:rPr>
          <w:rFonts w:ascii="Gisha" w:hAnsi="Gisha" w:cs="Gisha"/>
          <w:sz w:val="20"/>
          <w:szCs w:val="20"/>
        </w:rPr>
      </w:pPr>
      <w:r w:rsidRPr="00E8440E">
        <w:rPr>
          <w:rFonts w:ascii="Gisha" w:hAnsi="Gisha" w:cs="Gisha"/>
          <w:b/>
          <w:sz w:val="20"/>
          <w:szCs w:val="20"/>
        </w:rPr>
        <w:t xml:space="preserve">Eritroblasto </w:t>
      </w:r>
      <w:proofErr w:type="spellStart"/>
      <w:r w:rsidRPr="00E8440E">
        <w:rPr>
          <w:rFonts w:ascii="Gisha" w:hAnsi="Gisha" w:cs="Gisha"/>
          <w:b/>
          <w:sz w:val="20"/>
          <w:szCs w:val="20"/>
        </w:rPr>
        <w:t>basófilo</w:t>
      </w:r>
      <w:proofErr w:type="spellEnd"/>
      <w:r>
        <w:rPr>
          <w:rFonts w:ascii="Gisha" w:hAnsi="Gisha" w:cs="Gisha"/>
          <w:sz w:val="20"/>
          <w:szCs w:val="20"/>
        </w:rPr>
        <w:t xml:space="preserve">: más pequeño y con capacidad de división. Núcleo más </w:t>
      </w:r>
      <w:proofErr w:type="spellStart"/>
      <w:r>
        <w:rPr>
          <w:rFonts w:ascii="Gisha" w:hAnsi="Gisha" w:cs="Gisha"/>
          <w:sz w:val="20"/>
          <w:szCs w:val="20"/>
        </w:rPr>
        <w:t>heterocromático</w:t>
      </w:r>
      <w:proofErr w:type="spellEnd"/>
      <w:r>
        <w:rPr>
          <w:rFonts w:ascii="Gisha" w:hAnsi="Gisha" w:cs="Gisha"/>
          <w:sz w:val="20"/>
          <w:szCs w:val="20"/>
        </w:rPr>
        <w:t xml:space="preserve"> y nucléolo. Citoplasma con </w:t>
      </w:r>
      <w:proofErr w:type="spellStart"/>
      <w:r>
        <w:rPr>
          <w:rFonts w:ascii="Gisha" w:hAnsi="Gisha" w:cs="Gisha"/>
          <w:sz w:val="20"/>
          <w:szCs w:val="20"/>
        </w:rPr>
        <w:t>polirribosomas</w:t>
      </w:r>
      <w:proofErr w:type="spellEnd"/>
      <w:r>
        <w:rPr>
          <w:rFonts w:ascii="Gisha" w:hAnsi="Gisha" w:cs="Gisha"/>
          <w:sz w:val="20"/>
          <w:szCs w:val="20"/>
        </w:rPr>
        <w:t xml:space="preserve"> y comienza a sintetizarse hemoglobina. </w:t>
      </w:r>
    </w:p>
    <w:p w:rsidR="00E8440E" w:rsidRPr="00E8440E" w:rsidRDefault="00E8440E" w:rsidP="00E8440E">
      <w:pPr>
        <w:pStyle w:val="Prrafodelista"/>
        <w:numPr>
          <w:ilvl w:val="0"/>
          <w:numId w:val="16"/>
        </w:numPr>
        <w:spacing w:before="240"/>
        <w:rPr>
          <w:rFonts w:ascii="Gisha" w:hAnsi="Gisha" w:cs="Gisha"/>
          <w:b/>
          <w:sz w:val="20"/>
          <w:szCs w:val="20"/>
        </w:rPr>
      </w:pPr>
      <w:r w:rsidRPr="00E8440E">
        <w:rPr>
          <w:rFonts w:ascii="Gisha" w:hAnsi="Gisha" w:cs="Gisha"/>
          <w:b/>
          <w:sz w:val="20"/>
          <w:szCs w:val="20"/>
        </w:rPr>
        <w:t>Eritroblasto policromatófilo</w:t>
      </w:r>
      <w:r>
        <w:rPr>
          <w:rFonts w:ascii="Gisha" w:hAnsi="Gisha" w:cs="Gisha"/>
          <w:sz w:val="20"/>
          <w:szCs w:val="20"/>
        </w:rPr>
        <w:t xml:space="preserve">: es la última célula con capacidad de división. Hay más hemoglobina y aparece en el citoplasma una coloración </w:t>
      </w:r>
      <w:proofErr w:type="spellStart"/>
      <w:r>
        <w:rPr>
          <w:rFonts w:ascii="Gisha" w:hAnsi="Gisha" w:cs="Gisha"/>
          <w:sz w:val="20"/>
          <w:szCs w:val="20"/>
        </w:rPr>
        <w:t>eosinófila</w:t>
      </w:r>
      <w:proofErr w:type="spellEnd"/>
      <w:r>
        <w:rPr>
          <w:rFonts w:ascii="Gisha" w:hAnsi="Gisha" w:cs="Gisha"/>
          <w:sz w:val="20"/>
          <w:szCs w:val="20"/>
        </w:rPr>
        <w:t xml:space="preserve">. Expulsan el nucléolo. </w:t>
      </w:r>
    </w:p>
    <w:p w:rsidR="00E8440E" w:rsidRPr="00E8440E" w:rsidRDefault="00E8440E" w:rsidP="00E8440E">
      <w:pPr>
        <w:pStyle w:val="Prrafodelista"/>
        <w:numPr>
          <w:ilvl w:val="0"/>
          <w:numId w:val="16"/>
        </w:numPr>
        <w:spacing w:before="240"/>
        <w:rPr>
          <w:rFonts w:ascii="Gisha" w:hAnsi="Gisha" w:cs="Gisha"/>
          <w:b/>
          <w:sz w:val="20"/>
          <w:szCs w:val="20"/>
        </w:rPr>
      </w:pPr>
      <w:proofErr w:type="spellStart"/>
      <w:r w:rsidRPr="00E8440E">
        <w:rPr>
          <w:rFonts w:ascii="Gisha" w:hAnsi="Gisha" w:cs="Gisha"/>
          <w:b/>
          <w:sz w:val="20"/>
          <w:szCs w:val="20"/>
        </w:rPr>
        <w:t>Normoblasto</w:t>
      </w:r>
      <w:proofErr w:type="spellEnd"/>
      <w:r>
        <w:rPr>
          <w:rFonts w:ascii="Gisha" w:hAnsi="Gisha" w:cs="Gisha"/>
          <w:sz w:val="20"/>
          <w:szCs w:val="20"/>
        </w:rPr>
        <w:t xml:space="preserve">: más pequeño y con núcleo excéntrico. Hay mucha más </w:t>
      </w:r>
      <w:proofErr w:type="spellStart"/>
      <w:r>
        <w:rPr>
          <w:rFonts w:ascii="Gisha" w:hAnsi="Gisha" w:cs="Gisha"/>
          <w:sz w:val="20"/>
          <w:szCs w:val="20"/>
        </w:rPr>
        <w:t>Hb</w:t>
      </w:r>
      <w:proofErr w:type="spellEnd"/>
      <w:r>
        <w:rPr>
          <w:rFonts w:ascii="Gisha" w:hAnsi="Gisha" w:cs="Gisha"/>
          <w:sz w:val="20"/>
          <w:szCs w:val="20"/>
        </w:rPr>
        <w:t xml:space="preserve"> por lo que su citoplasma es más rosado. Son células muy esféricas con pocos </w:t>
      </w:r>
      <w:proofErr w:type="spellStart"/>
      <w:r>
        <w:rPr>
          <w:rFonts w:ascii="Gisha" w:hAnsi="Gisha" w:cs="Gisha"/>
          <w:sz w:val="20"/>
          <w:szCs w:val="20"/>
        </w:rPr>
        <w:t>polirribosomas</w:t>
      </w:r>
      <w:proofErr w:type="spellEnd"/>
      <w:r>
        <w:rPr>
          <w:rFonts w:ascii="Gisha" w:hAnsi="Gisha" w:cs="Gisha"/>
          <w:sz w:val="20"/>
          <w:szCs w:val="20"/>
        </w:rPr>
        <w:t>. Acaba expulsando el núcleo para convertirse en reticulocito.</w:t>
      </w:r>
    </w:p>
    <w:p w:rsidR="00E8440E" w:rsidRPr="00E8440E" w:rsidRDefault="00E8440E" w:rsidP="00E8440E">
      <w:pPr>
        <w:pStyle w:val="Prrafodelista"/>
        <w:numPr>
          <w:ilvl w:val="0"/>
          <w:numId w:val="16"/>
        </w:numPr>
        <w:spacing w:before="240"/>
        <w:rPr>
          <w:rFonts w:ascii="Gisha" w:hAnsi="Gisha" w:cs="Gisha"/>
          <w:sz w:val="20"/>
          <w:szCs w:val="20"/>
        </w:rPr>
      </w:pPr>
      <w:r w:rsidRPr="00E8440E">
        <w:rPr>
          <w:rFonts w:ascii="Gisha" w:hAnsi="Gisha" w:cs="Gisha"/>
          <w:b/>
          <w:sz w:val="20"/>
          <w:szCs w:val="20"/>
        </w:rPr>
        <w:t>Reticulocito</w:t>
      </w:r>
      <w:r>
        <w:rPr>
          <w:rFonts w:ascii="Gisha" w:hAnsi="Gisha" w:cs="Gisha"/>
          <w:sz w:val="20"/>
          <w:szCs w:val="20"/>
        </w:rPr>
        <w:t xml:space="preserve">: célula que ha expulsado su núcleo (extrusión). Muy </w:t>
      </w:r>
      <w:proofErr w:type="spellStart"/>
      <w:r>
        <w:rPr>
          <w:rFonts w:ascii="Gisha" w:hAnsi="Gisha" w:cs="Gisha"/>
          <w:sz w:val="20"/>
          <w:szCs w:val="20"/>
        </w:rPr>
        <w:t>eosinófilo</w:t>
      </w:r>
      <w:proofErr w:type="spellEnd"/>
      <w:r>
        <w:rPr>
          <w:rFonts w:ascii="Gisha" w:hAnsi="Gisha" w:cs="Gisha"/>
          <w:sz w:val="20"/>
          <w:szCs w:val="20"/>
        </w:rPr>
        <w:t xml:space="preserve">, puede salir por </w:t>
      </w:r>
      <w:proofErr w:type="gramStart"/>
      <w:r>
        <w:rPr>
          <w:rFonts w:ascii="Gisha" w:hAnsi="Gisha" w:cs="Gisha"/>
          <w:sz w:val="20"/>
          <w:szCs w:val="20"/>
        </w:rPr>
        <w:t>el</w:t>
      </w:r>
      <w:proofErr w:type="gramEnd"/>
      <w:r>
        <w:rPr>
          <w:rFonts w:ascii="Gisha" w:hAnsi="Gisha" w:cs="Gisha"/>
          <w:sz w:val="20"/>
          <w:szCs w:val="20"/>
        </w:rPr>
        <w:t xml:space="preserve"> si</w:t>
      </w:r>
      <w:r w:rsidRPr="00E8440E">
        <w:rPr>
          <w:rFonts w:ascii="Gisha" w:hAnsi="Gisha" w:cs="Gisha"/>
          <w:sz w:val="20"/>
          <w:szCs w:val="20"/>
        </w:rPr>
        <w:t xml:space="preserve">nusoide a la circulación. </w:t>
      </w:r>
    </w:p>
    <w:p w:rsidR="00E8440E" w:rsidRDefault="00E8440E" w:rsidP="00733C64">
      <w:pPr>
        <w:spacing w:before="240"/>
        <w:rPr>
          <w:rFonts w:ascii="Gisha" w:hAnsi="Gisha" w:cs="Gisha"/>
          <w:b/>
          <w:sz w:val="20"/>
          <w:szCs w:val="20"/>
          <w:u w:val="single"/>
        </w:rPr>
      </w:pPr>
      <w:r>
        <w:rPr>
          <w:rFonts w:ascii="Gisha" w:hAnsi="Gisha" w:cs="Gisha"/>
          <w:b/>
          <w:sz w:val="20"/>
          <w:szCs w:val="20"/>
          <w:u w:val="single"/>
        </w:rPr>
        <w:lastRenderedPageBreak/>
        <w:t xml:space="preserve">3.3. </w:t>
      </w:r>
      <w:proofErr w:type="spellStart"/>
      <w:r>
        <w:rPr>
          <w:rFonts w:ascii="Gisha" w:hAnsi="Gisha" w:cs="Gisha"/>
          <w:b/>
          <w:sz w:val="20"/>
          <w:szCs w:val="20"/>
          <w:u w:val="single"/>
        </w:rPr>
        <w:t>Trombocitopoyesis</w:t>
      </w:r>
      <w:proofErr w:type="spellEnd"/>
    </w:p>
    <w:p w:rsidR="00E8440E" w:rsidRDefault="00E8440E" w:rsidP="00733C64">
      <w:pPr>
        <w:spacing w:before="240"/>
        <w:rPr>
          <w:rFonts w:ascii="Gisha" w:hAnsi="Gisha" w:cs="Gisha"/>
          <w:b/>
          <w:sz w:val="20"/>
          <w:szCs w:val="20"/>
        </w:rPr>
      </w:pPr>
      <w:r w:rsidRPr="00E8440E">
        <w:rPr>
          <w:rFonts w:ascii="Gisha" w:hAnsi="Gisha" w:cs="Gisha"/>
          <w:sz w:val="20"/>
          <w:szCs w:val="20"/>
        </w:rPr>
        <w:t>Es la formación de plaquetas a partir del megacariocito</w:t>
      </w:r>
      <w:r>
        <w:rPr>
          <w:rFonts w:ascii="Gisha" w:hAnsi="Gisha" w:cs="Gisha"/>
          <w:sz w:val="20"/>
          <w:szCs w:val="20"/>
        </w:rPr>
        <w:t xml:space="preserve">, que deriva de la línea mieloide. Los factores que estimulan la diferenciación son: </w:t>
      </w:r>
      <w:r w:rsidRPr="00E8440E">
        <w:rPr>
          <w:rFonts w:ascii="Gisha" w:hAnsi="Gisha" w:cs="Gisha"/>
          <w:b/>
          <w:sz w:val="20"/>
          <w:szCs w:val="20"/>
        </w:rPr>
        <w:t xml:space="preserve">factor estimulante de colonias de </w:t>
      </w:r>
      <w:proofErr w:type="spellStart"/>
      <w:r w:rsidRPr="00E8440E">
        <w:rPr>
          <w:rFonts w:ascii="Gisha" w:hAnsi="Gisha" w:cs="Gisha"/>
          <w:b/>
          <w:sz w:val="20"/>
          <w:szCs w:val="20"/>
        </w:rPr>
        <w:t>granulocitos</w:t>
      </w:r>
      <w:proofErr w:type="spellEnd"/>
      <w:r w:rsidRPr="00E8440E">
        <w:rPr>
          <w:rFonts w:ascii="Gisha" w:hAnsi="Gisha" w:cs="Gisha"/>
          <w:b/>
          <w:sz w:val="20"/>
          <w:szCs w:val="20"/>
        </w:rPr>
        <w:t xml:space="preserve"> y macrófagos y la IL3. </w:t>
      </w:r>
    </w:p>
    <w:p w:rsidR="00E8440E" w:rsidRDefault="00E8440E" w:rsidP="00733C64">
      <w:pPr>
        <w:spacing w:before="240"/>
        <w:rPr>
          <w:rFonts w:ascii="Gisha" w:hAnsi="Gisha" w:cs="Gisha"/>
          <w:b/>
          <w:sz w:val="20"/>
          <w:szCs w:val="20"/>
        </w:rPr>
      </w:pPr>
      <w:proofErr w:type="spellStart"/>
      <w:r>
        <w:rPr>
          <w:rFonts w:ascii="Gisha" w:hAnsi="Gisha" w:cs="Gisha"/>
          <w:b/>
          <w:sz w:val="20"/>
          <w:szCs w:val="20"/>
        </w:rPr>
        <w:t>Megacarioblasto</w:t>
      </w:r>
      <w:proofErr w:type="spellEnd"/>
      <w:r>
        <w:rPr>
          <w:rFonts w:ascii="Gisha" w:hAnsi="Gisha" w:cs="Gisha"/>
          <w:b/>
          <w:sz w:val="20"/>
          <w:szCs w:val="20"/>
        </w:rPr>
        <w:t xml:space="preserve"> &gt; megacariocito &gt; plaquetas</w:t>
      </w:r>
    </w:p>
    <w:p w:rsidR="00E8440E" w:rsidRPr="00923789" w:rsidRDefault="00E8440E" w:rsidP="00E8440E">
      <w:pPr>
        <w:pStyle w:val="Prrafodelista"/>
        <w:numPr>
          <w:ilvl w:val="0"/>
          <w:numId w:val="13"/>
        </w:numPr>
        <w:spacing w:before="240"/>
        <w:rPr>
          <w:rFonts w:ascii="Gisha" w:hAnsi="Gisha" w:cs="Gisha"/>
          <w:b/>
          <w:sz w:val="20"/>
          <w:szCs w:val="20"/>
        </w:rPr>
      </w:pPr>
      <w:proofErr w:type="spellStart"/>
      <w:r>
        <w:rPr>
          <w:rFonts w:ascii="Gisha" w:hAnsi="Gisha" w:cs="Gisha"/>
          <w:b/>
          <w:sz w:val="20"/>
          <w:szCs w:val="20"/>
        </w:rPr>
        <w:t>Megacarioblasto</w:t>
      </w:r>
      <w:proofErr w:type="spellEnd"/>
      <w:r>
        <w:rPr>
          <w:rFonts w:ascii="Gisha" w:hAnsi="Gisha" w:cs="Gisha"/>
          <w:b/>
          <w:sz w:val="20"/>
          <w:szCs w:val="20"/>
        </w:rPr>
        <w:t xml:space="preserve">: </w:t>
      </w:r>
      <w:r w:rsidR="00923789">
        <w:rPr>
          <w:rFonts w:ascii="Gisha" w:hAnsi="Gisha" w:cs="Gisha"/>
          <w:b/>
          <w:sz w:val="20"/>
          <w:szCs w:val="20"/>
        </w:rPr>
        <w:t>c</w:t>
      </w:r>
      <w:r w:rsidR="00923789">
        <w:rPr>
          <w:rFonts w:ascii="Gisha" w:hAnsi="Gisha" w:cs="Gisha"/>
          <w:sz w:val="20"/>
          <w:szCs w:val="20"/>
        </w:rPr>
        <w:t xml:space="preserve">élula grande de 30 micras, con núcleo grande y redondeado debido a </w:t>
      </w:r>
      <w:proofErr w:type="spellStart"/>
      <w:r w:rsidR="00923789" w:rsidRPr="00923789">
        <w:rPr>
          <w:rFonts w:ascii="Gisha" w:hAnsi="Gisha" w:cs="Gisha"/>
          <w:i/>
          <w:sz w:val="20"/>
          <w:szCs w:val="20"/>
        </w:rPr>
        <w:t>endomitosis</w:t>
      </w:r>
      <w:proofErr w:type="spellEnd"/>
      <w:r w:rsidR="00923789" w:rsidRPr="00923789">
        <w:rPr>
          <w:rFonts w:ascii="Gisha" w:hAnsi="Gisha" w:cs="Gisha"/>
          <w:i/>
          <w:sz w:val="20"/>
          <w:szCs w:val="20"/>
        </w:rPr>
        <w:t xml:space="preserve"> sucesiva = división sin separación de núcleo ni citoplasma (células poliploides)</w:t>
      </w:r>
    </w:p>
    <w:p w:rsidR="00923789" w:rsidRPr="00923789" w:rsidRDefault="00923789" w:rsidP="00E8440E">
      <w:pPr>
        <w:pStyle w:val="Prrafodelista"/>
        <w:numPr>
          <w:ilvl w:val="0"/>
          <w:numId w:val="13"/>
        </w:numPr>
        <w:spacing w:before="240"/>
        <w:rPr>
          <w:rFonts w:ascii="Gisha" w:hAnsi="Gisha" w:cs="Gisha"/>
          <w:b/>
          <w:i/>
          <w:color w:val="FF0000"/>
          <w:sz w:val="20"/>
          <w:szCs w:val="20"/>
        </w:rPr>
      </w:pPr>
      <w:r>
        <w:rPr>
          <w:rFonts w:ascii="Gisha" w:hAnsi="Gisha" w:cs="Gisha"/>
          <w:b/>
          <w:sz w:val="20"/>
          <w:szCs w:val="20"/>
        </w:rPr>
        <w:t xml:space="preserve">Megacariocito: </w:t>
      </w:r>
      <w:r>
        <w:rPr>
          <w:rFonts w:ascii="Gisha" w:hAnsi="Gisha" w:cs="Gisha"/>
          <w:sz w:val="20"/>
          <w:szCs w:val="20"/>
        </w:rPr>
        <w:t xml:space="preserve">célula con núcleo grande y muchos nucléolos. Multilobulada y </w:t>
      </w:r>
      <w:proofErr w:type="spellStart"/>
      <w:r>
        <w:rPr>
          <w:rFonts w:ascii="Gisha" w:hAnsi="Gisha" w:cs="Gisha"/>
          <w:sz w:val="20"/>
          <w:szCs w:val="20"/>
        </w:rPr>
        <w:t>multinucleada</w:t>
      </w:r>
      <w:proofErr w:type="spellEnd"/>
      <w:r>
        <w:rPr>
          <w:rFonts w:ascii="Gisha" w:hAnsi="Gisha" w:cs="Gisha"/>
          <w:sz w:val="20"/>
          <w:szCs w:val="20"/>
        </w:rPr>
        <w:t xml:space="preserve">. Posee pequeños gránulos </w:t>
      </w:r>
      <w:proofErr w:type="spellStart"/>
      <w:r>
        <w:rPr>
          <w:rFonts w:ascii="Gisha" w:hAnsi="Gisha" w:cs="Gisha"/>
          <w:sz w:val="20"/>
          <w:szCs w:val="20"/>
        </w:rPr>
        <w:t>azurófilos</w:t>
      </w:r>
      <w:proofErr w:type="spellEnd"/>
      <w:r>
        <w:rPr>
          <w:rFonts w:ascii="Gisha" w:hAnsi="Gisha" w:cs="Gisha"/>
          <w:sz w:val="20"/>
          <w:szCs w:val="20"/>
        </w:rPr>
        <w:t xml:space="preserve"> y </w:t>
      </w:r>
      <w:r w:rsidRPr="00923789">
        <w:rPr>
          <w:rFonts w:ascii="Gisha" w:hAnsi="Gisha" w:cs="Gisha"/>
          <w:i/>
          <w:color w:val="FF0000"/>
          <w:sz w:val="20"/>
          <w:szCs w:val="20"/>
        </w:rPr>
        <w:t xml:space="preserve">canales de demarcación </w:t>
      </w:r>
      <w:proofErr w:type="spellStart"/>
      <w:r w:rsidRPr="00923789">
        <w:rPr>
          <w:rFonts w:ascii="Gisha" w:hAnsi="Gisha" w:cs="Gisha"/>
          <w:i/>
          <w:color w:val="FF0000"/>
          <w:sz w:val="20"/>
          <w:szCs w:val="20"/>
        </w:rPr>
        <w:t>plaquetaria</w:t>
      </w:r>
      <w:proofErr w:type="spellEnd"/>
      <w:r w:rsidRPr="00923789">
        <w:rPr>
          <w:rFonts w:ascii="Gisha" w:hAnsi="Gisha" w:cs="Gisha"/>
          <w:i/>
          <w:color w:val="FF0000"/>
          <w:sz w:val="20"/>
          <w:szCs w:val="20"/>
        </w:rPr>
        <w:t xml:space="preserve">. </w:t>
      </w:r>
    </w:p>
    <w:p w:rsidR="00923789" w:rsidRDefault="00923789" w:rsidP="00923789">
      <w:pPr>
        <w:spacing w:before="240"/>
        <w:rPr>
          <w:rFonts w:ascii="Gisha" w:hAnsi="Gisha" w:cs="Gisha"/>
          <w:b/>
          <w:sz w:val="20"/>
          <w:szCs w:val="20"/>
          <w:u w:val="single"/>
        </w:rPr>
      </w:pPr>
      <w:r>
        <w:rPr>
          <w:rFonts w:ascii="Gisha" w:hAnsi="Gisha" w:cs="Gisha"/>
          <w:b/>
          <w:sz w:val="20"/>
          <w:szCs w:val="20"/>
          <w:u w:val="single"/>
        </w:rPr>
        <w:t xml:space="preserve">3.3. </w:t>
      </w:r>
      <w:proofErr w:type="spellStart"/>
      <w:r>
        <w:rPr>
          <w:rFonts w:ascii="Gisha" w:hAnsi="Gisha" w:cs="Gisha"/>
          <w:b/>
          <w:sz w:val="20"/>
          <w:szCs w:val="20"/>
          <w:u w:val="single"/>
        </w:rPr>
        <w:t>Granulopoyesis</w:t>
      </w:r>
      <w:proofErr w:type="spellEnd"/>
    </w:p>
    <w:p w:rsidR="00923789" w:rsidRPr="00923789" w:rsidRDefault="00245C51" w:rsidP="00923789">
      <w:pPr>
        <w:spacing w:before="240"/>
        <w:rPr>
          <w:rFonts w:ascii="Gisha" w:hAnsi="Gisha" w:cs="Gisha"/>
          <w:sz w:val="20"/>
          <w:szCs w:val="20"/>
        </w:rPr>
      </w:pPr>
      <w:r>
        <w:rPr>
          <w:rFonts w:ascii="Gisha" w:hAnsi="Gisha" w:cs="Gisha"/>
          <w:sz w:val="20"/>
          <w:szCs w:val="20"/>
        </w:rPr>
        <w:t xml:space="preserve">Formación de </w:t>
      </w:r>
      <w:proofErr w:type="spellStart"/>
      <w:r>
        <w:rPr>
          <w:rFonts w:ascii="Gisha" w:hAnsi="Gisha" w:cs="Gisha"/>
          <w:sz w:val="20"/>
          <w:szCs w:val="20"/>
        </w:rPr>
        <w:t>granulocitos</w:t>
      </w:r>
      <w:proofErr w:type="spellEnd"/>
      <w:r>
        <w:rPr>
          <w:rFonts w:ascii="Gisha" w:hAnsi="Gisha" w:cs="Gisha"/>
          <w:sz w:val="20"/>
          <w:szCs w:val="20"/>
        </w:rPr>
        <w:t xml:space="preserve"> a partir de la célula madre mieloide. Los factores necesarios son: </w:t>
      </w:r>
      <w:r w:rsidRPr="00245C51">
        <w:rPr>
          <w:rFonts w:ascii="Gisha" w:hAnsi="Gisha" w:cs="Gisha"/>
          <w:b/>
          <w:sz w:val="20"/>
          <w:szCs w:val="20"/>
        </w:rPr>
        <w:t>GM-CFS y IL3</w:t>
      </w:r>
      <w:r>
        <w:rPr>
          <w:rFonts w:ascii="Gisha" w:hAnsi="Gisha" w:cs="Gisha"/>
          <w:sz w:val="20"/>
          <w:szCs w:val="20"/>
        </w:rPr>
        <w:t xml:space="preserve"> (</w:t>
      </w:r>
      <w:proofErr w:type="spellStart"/>
      <w:r>
        <w:rPr>
          <w:rFonts w:ascii="Gisha" w:hAnsi="Gisha" w:cs="Gisha"/>
          <w:sz w:val="20"/>
          <w:szCs w:val="20"/>
        </w:rPr>
        <w:t>basófilos</w:t>
      </w:r>
      <w:proofErr w:type="spellEnd"/>
      <w:r>
        <w:rPr>
          <w:rFonts w:ascii="Gisha" w:hAnsi="Gisha" w:cs="Gisha"/>
          <w:sz w:val="20"/>
          <w:szCs w:val="20"/>
        </w:rPr>
        <w:t xml:space="preserve"> y neutrófilos) y </w:t>
      </w:r>
      <w:r w:rsidRPr="00245C51">
        <w:rPr>
          <w:rFonts w:ascii="Gisha" w:hAnsi="Gisha" w:cs="Gisha"/>
          <w:b/>
          <w:sz w:val="20"/>
          <w:szCs w:val="20"/>
        </w:rPr>
        <w:t>IL5</w:t>
      </w:r>
      <w:r>
        <w:rPr>
          <w:rFonts w:ascii="Gisha" w:hAnsi="Gisha" w:cs="Gisha"/>
          <w:sz w:val="20"/>
          <w:szCs w:val="20"/>
        </w:rPr>
        <w:t xml:space="preserve"> (</w:t>
      </w:r>
      <w:proofErr w:type="spellStart"/>
      <w:r>
        <w:rPr>
          <w:rFonts w:ascii="Gisha" w:hAnsi="Gisha" w:cs="Gisha"/>
          <w:sz w:val="20"/>
          <w:szCs w:val="20"/>
        </w:rPr>
        <w:t>eosinófilos</w:t>
      </w:r>
      <w:proofErr w:type="spellEnd"/>
      <w:r>
        <w:rPr>
          <w:rFonts w:ascii="Gisha" w:hAnsi="Gisha" w:cs="Gisha"/>
          <w:sz w:val="20"/>
          <w:szCs w:val="20"/>
        </w:rPr>
        <w:t xml:space="preserve">). </w:t>
      </w:r>
    </w:p>
    <w:p w:rsidR="00245C51" w:rsidRDefault="00245C51" w:rsidP="00245C51">
      <w:pPr>
        <w:pStyle w:val="Prrafodelista"/>
        <w:numPr>
          <w:ilvl w:val="0"/>
          <w:numId w:val="17"/>
        </w:numPr>
        <w:spacing w:before="240"/>
        <w:rPr>
          <w:rFonts w:ascii="Gisha" w:hAnsi="Gisha" w:cs="Gisha"/>
          <w:sz w:val="20"/>
          <w:szCs w:val="20"/>
        </w:rPr>
      </w:pPr>
      <w:proofErr w:type="spellStart"/>
      <w:r>
        <w:rPr>
          <w:rFonts w:ascii="Gisha" w:hAnsi="Gisha" w:cs="Gisha"/>
          <w:b/>
          <w:sz w:val="20"/>
          <w:szCs w:val="20"/>
        </w:rPr>
        <w:t>Mieloblasto</w:t>
      </w:r>
      <w:proofErr w:type="spellEnd"/>
      <w:r>
        <w:rPr>
          <w:rFonts w:ascii="Gisha" w:hAnsi="Gisha" w:cs="Gisha"/>
          <w:b/>
          <w:sz w:val="20"/>
          <w:szCs w:val="20"/>
        </w:rPr>
        <w:t xml:space="preserve">: </w:t>
      </w:r>
      <w:r>
        <w:rPr>
          <w:rFonts w:ascii="Gisha" w:hAnsi="Gisha" w:cs="Gisha"/>
          <w:sz w:val="20"/>
          <w:szCs w:val="20"/>
        </w:rPr>
        <w:t xml:space="preserve">células indiferenciadas sin gránulos. Poseen ribosomas y capacidad divisoria. </w:t>
      </w:r>
    </w:p>
    <w:p w:rsidR="00245C51" w:rsidRDefault="00245C51" w:rsidP="00245C51">
      <w:pPr>
        <w:pStyle w:val="Prrafodelista"/>
        <w:numPr>
          <w:ilvl w:val="0"/>
          <w:numId w:val="17"/>
        </w:numPr>
        <w:spacing w:before="240"/>
        <w:rPr>
          <w:rFonts w:ascii="Gisha" w:hAnsi="Gisha" w:cs="Gisha"/>
          <w:sz w:val="20"/>
          <w:szCs w:val="20"/>
        </w:rPr>
      </w:pPr>
      <w:proofErr w:type="spellStart"/>
      <w:r>
        <w:rPr>
          <w:rFonts w:ascii="Gisha" w:hAnsi="Gisha" w:cs="Gisha"/>
          <w:b/>
          <w:sz w:val="20"/>
          <w:szCs w:val="20"/>
        </w:rPr>
        <w:t>Promielocito</w:t>
      </w:r>
      <w:proofErr w:type="spellEnd"/>
      <w:r>
        <w:rPr>
          <w:rFonts w:ascii="Gisha" w:hAnsi="Gisha" w:cs="Gisha"/>
          <w:b/>
          <w:sz w:val="20"/>
          <w:szCs w:val="20"/>
        </w:rPr>
        <w:t>:</w:t>
      </w:r>
      <w:r>
        <w:rPr>
          <w:rFonts w:ascii="Gisha" w:hAnsi="Gisha" w:cs="Gisha"/>
          <w:sz w:val="20"/>
          <w:szCs w:val="20"/>
        </w:rPr>
        <w:t xml:space="preserve"> aparecen los gránulos primarios (</w:t>
      </w:r>
      <w:proofErr w:type="spellStart"/>
      <w:r>
        <w:rPr>
          <w:rFonts w:ascii="Gisha" w:hAnsi="Gisha" w:cs="Gisha"/>
          <w:sz w:val="20"/>
          <w:szCs w:val="20"/>
        </w:rPr>
        <w:t>azurófilos</w:t>
      </w:r>
      <w:proofErr w:type="spellEnd"/>
      <w:r>
        <w:rPr>
          <w:rFonts w:ascii="Gisha" w:hAnsi="Gisha" w:cs="Gisha"/>
          <w:sz w:val="20"/>
          <w:szCs w:val="20"/>
        </w:rPr>
        <w:t xml:space="preserve">) que les dan una tonalidad </w:t>
      </w:r>
      <w:proofErr w:type="spellStart"/>
      <w:r>
        <w:rPr>
          <w:rFonts w:ascii="Gisha" w:hAnsi="Gisha" w:cs="Gisha"/>
          <w:sz w:val="20"/>
          <w:szCs w:val="20"/>
        </w:rPr>
        <w:t>basófila</w:t>
      </w:r>
      <w:proofErr w:type="spellEnd"/>
      <w:r>
        <w:rPr>
          <w:rFonts w:ascii="Gisha" w:hAnsi="Gisha" w:cs="Gisha"/>
          <w:sz w:val="20"/>
          <w:szCs w:val="20"/>
        </w:rPr>
        <w:t xml:space="preserve">. Núcleo esférico y grande con condensación de cromatina. Capacidad divisoria. </w:t>
      </w:r>
    </w:p>
    <w:p w:rsidR="00245C51" w:rsidRDefault="00245C51" w:rsidP="00245C51">
      <w:pPr>
        <w:pStyle w:val="Prrafodelista"/>
        <w:numPr>
          <w:ilvl w:val="0"/>
          <w:numId w:val="17"/>
        </w:numPr>
        <w:spacing w:before="240"/>
        <w:rPr>
          <w:rFonts w:ascii="Gisha" w:hAnsi="Gisha" w:cs="Gisha"/>
          <w:sz w:val="20"/>
          <w:szCs w:val="20"/>
        </w:rPr>
      </w:pPr>
      <w:r>
        <w:rPr>
          <w:rFonts w:ascii="Gisha" w:hAnsi="Gisha" w:cs="Gisha"/>
          <w:b/>
          <w:sz w:val="20"/>
          <w:szCs w:val="20"/>
        </w:rPr>
        <w:t>Mielocitos:</w:t>
      </w:r>
      <w:r>
        <w:rPr>
          <w:rFonts w:ascii="Gisha" w:hAnsi="Gisha" w:cs="Gisha"/>
          <w:sz w:val="20"/>
          <w:szCs w:val="20"/>
        </w:rPr>
        <w:t xml:space="preserve"> poseen capacidad divisoria. A partir de aquí comienzan a aparecer los gránulos secundarios, por lo que empezamos a diferenciar los 3 linajes. Pequeño aparato de </w:t>
      </w:r>
      <w:proofErr w:type="spellStart"/>
      <w:r>
        <w:rPr>
          <w:rFonts w:ascii="Gisha" w:hAnsi="Gisha" w:cs="Gisha"/>
          <w:sz w:val="20"/>
          <w:szCs w:val="20"/>
        </w:rPr>
        <w:t>Golgi</w:t>
      </w:r>
      <w:proofErr w:type="spellEnd"/>
      <w:r>
        <w:rPr>
          <w:rFonts w:ascii="Gisha" w:hAnsi="Gisha" w:cs="Gisha"/>
          <w:sz w:val="20"/>
          <w:szCs w:val="20"/>
        </w:rPr>
        <w:t xml:space="preserve"> y núcleo menos esférico en el que va apareciendo una escotadura.</w:t>
      </w:r>
    </w:p>
    <w:p w:rsidR="00245C51" w:rsidRDefault="00245C51" w:rsidP="00245C51">
      <w:pPr>
        <w:pStyle w:val="Prrafodelista"/>
        <w:numPr>
          <w:ilvl w:val="0"/>
          <w:numId w:val="18"/>
        </w:numPr>
        <w:spacing w:before="240"/>
        <w:rPr>
          <w:rFonts w:ascii="Gisha" w:hAnsi="Gisha" w:cs="Gisha"/>
          <w:sz w:val="20"/>
          <w:szCs w:val="20"/>
        </w:rPr>
      </w:pPr>
      <w:r>
        <w:rPr>
          <w:rFonts w:ascii="Gisha" w:hAnsi="Gisha" w:cs="Gisha"/>
          <w:sz w:val="20"/>
          <w:szCs w:val="20"/>
        </w:rPr>
        <w:t xml:space="preserve">Mielocito </w:t>
      </w:r>
      <w:proofErr w:type="spellStart"/>
      <w:r>
        <w:rPr>
          <w:rFonts w:ascii="Gisha" w:hAnsi="Gisha" w:cs="Gisha"/>
          <w:sz w:val="20"/>
          <w:szCs w:val="20"/>
        </w:rPr>
        <w:t>neutrófilo</w:t>
      </w:r>
      <w:proofErr w:type="spellEnd"/>
      <w:r>
        <w:rPr>
          <w:rFonts w:ascii="Gisha" w:hAnsi="Gisha" w:cs="Gisha"/>
          <w:sz w:val="20"/>
          <w:szCs w:val="20"/>
        </w:rPr>
        <w:t xml:space="preserve"> &gt; </w:t>
      </w:r>
      <w:proofErr w:type="spellStart"/>
      <w:r>
        <w:rPr>
          <w:rFonts w:ascii="Gisha" w:hAnsi="Gisha" w:cs="Gisha"/>
          <w:sz w:val="20"/>
          <w:szCs w:val="20"/>
        </w:rPr>
        <w:t>metamielocito</w:t>
      </w:r>
      <w:proofErr w:type="spellEnd"/>
      <w:r>
        <w:rPr>
          <w:rFonts w:ascii="Gisha" w:hAnsi="Gisha" w:cs="Gisha"/>
          <w:sz w:val="20"/>
          <w:szCs w:val="20"/>
        </w:rPr>
        <w:t xml:space="preserve"> </w:t>
      </w:r>
      <w:proofErr w:type="spellStart"/>
      <w:r>
        <w:rPr>
          <w:rFonts w:ascii="Gisha" w:hAnsi="Gisha" w:cs="Gisha"/>
          <w:sz w:val="20"/>
          <w:szCs w:val="20"/>
        </w:rPr>
        <w:t>neutrófilo</w:t>
      </w:r>
      <w:proofErr w:type="spellEnd"/>
      <w:r>
        <w:rPr>
          <w:rFonts w:ascii="Gisha" w:hAnsi="Gisha" w:cs="Gisha"/>
          <w:sz w:val="20"/>
          <w:szCs w:val="20"/>
        </w:rPr>
        <w:t xml:space="preserve"> &gt; </w:t>
      </w:r>
      <w:proofErr w:type="spellStart"/>
      <w:r>
        <w:rPr>
          <w:rFonts w:ascii="Gisha" w:hAnsi="Gisha" w:cs="Gisha"/>
          <w:sz w:val="20"/>
          <w:szCs w:val="20"/>
        </w:rPr>
        <w:t>neutrófilo</w:t>
      </w:r>
      <w:proofErr w:type="spellEnd"/>
      <w:r>
        <w:rPr>
          <w:rFonts w:ascii="Gisha" w:hAnsi="Gisha" w:cs="Gisha"/>
          <w:sz w:val="20"/>
          <w:szCs w:val="20"/>
        </w:rPr>
        <w:t xml:space="preserve"> maduro =forma en banda (cayados)</w:t>
      </w:r>
    </w:p>
    <w:p w:rsidR="00245C51" w:rsidRDefault="00245C51" w:rsidP="00245C51">
      <w:pPr>
        <w:pStyle w:val="Prrafodelista"/>
        <w:numPr>
          <w:ilvl w:val="0"/>
          <w:numId w:val="18"/>
        </w:numPr>
        <w:spacing w:before="240"/>
        <w:rPr>
          <w:rFonts w:ascii="Gisha" w:hAnsi="Gisha" w:cs="Gisha"/>
          <w:sz w:val="20"/>
          <w:szCs w:val="20"/>
        </w:rPr>
      </w:pPr>
      <w:r>
        <w:rPr>
          <w:rFonts w:ascii="Gisha" w:hAnsi="Gisha" w:cs="Gisha"/>
          <w:sz w:val="20"/>
          <w:szCs w:val="20"/>
        </w:rPr>
        <w:t xml:space="preserve">Mielocito </w:t>
      </w:r>
      <w:proofErr w:type="spellStart"/>
      <w:r>
        <w:rPr>
          <w:rFonts w:ascii="Gisha" w:hAnsi="Gisha" w:cs="Gisha"/>
          <w:sz w:val="20"/>
          <w:szCs w:val="20"/>
        </w:rPr>
        <w:t>eosinófilo</w:t>
      </w:r>
      <w:proofErr w:type="spellEnd"/>
      <w:r>
        <w:rPr>
          <w:rFonts w:ascii="Gisha" w:hAnsi="Gisha" w:cs="Gisha"/>
          <w:sz w:val="20"/>
          <w:szCs w:val="20"/>
        </w:rPr>
        <w:t xml:space="preserve"> &gt; </w:t>
      </w:r>
      <w:proofErr w:type="spellStart"/>
      <w:r>
        <w:rPr>
          <w:rFonts w:ascii="Gisha" w:hAnsi="Gisha" w:cs="Gisha"/>
          <w:sz w:val="20"/>
          <w:szCs w:val="20"/>
        </w:rPr>
        <w:t>metamielocito</w:t>
      </w:r>
      <w:proofErr w:type="spellEnd"/>
      <w:r>
        <w:rPr>
          <w:rFonts w:ascii="Gisha" w:hAnsi="Gisha" w:cs="Gisha"/>
          <w:sz w:val="20"/>
          <w:szCs w:val="20"/>
        </w:rPr>
        <w:t xml:space="preserve"> </w:t>
      </w:r>
      <w:proofErr w:type="spellStart"/>
      <w:r>
        <w:rPr>
          <w:rFonts w:ascii="Gisha" w:hAnsi="Gisha" w:cs="Gisha"/>
          <w:sz w:val="20"/>
          <w:szCs w:val="20"/>
        </w:rPr>
        <w:t>eosinófilo</w:t>
      </w:r>
      <w:proofErr w:type="spellEnd"/>
      <w:r>
        <w:rPr>
          <w:rFonts w:ascii="Gisha" w:hAnsi="Gisha" w:cs="Gisha"/>
          <w:sz w:val="20"/>
          <w:szCs w:val="20"/>
        </w:rPr>
        <w:t xml:space="preserve"> &gt; </w:t>
      </w:r>
      <w:proofErr w:type="spellStart"/>
      <w:r>
        <w:rPr>
          <w:rFonts w:ascii="Gisha" w:hAnsi="Gisha" w:cs="Gisha"/>
          <w:sz w:val="20"/>
          <w:szCs w:val="20"/>
        </w:rPr>
        <w:t>eosinófilo</w:t>
      </w:r>
      <w:proofErr w:type="spellEnd"/>
      <w:r>
        <w:rPr>
          <w:rFonts w:ascii="Gisha" w:hAnsi="Gisha" w:cs="Gisha"/>
          <w:sz w:val="20"/>
          <w:szCs w:val="20"/>
        </w:rPr>
        <w:t xml:space="preserve"> maduro = núcleo en “gafas de sol”</w:t>
      </w:r>
    </w:p>
    <w:p w:rsidR="00245C51" w:rsidRDefault="00245C51" w:rsidP="00245C51">
      <w:pPr>
        <w:pStyle w:val="Prrafodelista"/>
        <w:numPr>
          <w:ilvl w:val="0"/>
          <w:numId w:val="18"/>
        </w:numPr>
        <w:spacing w:before="240"/>
        <w:rPr>
          <w:rFonts w:ascii="Gisha" w:hAnsi="Gisha" w:cs="Gisha"/>
          <w:sz w:val="20"/>
          <w:szCs w:val="20"/>
        </w:rPr>
      </w:pPr>
      <w:r>
        <w:rPr>
          <w:rFonts w:ascii="Gisha" w:hAnsi="Gisha" w:cs="Gisha"/>
          <w:sz w:val="20"/>
          <w:szCs w:val="20"/>
        </w:rPr>
        <w:t xml:space="preserve">Mielocito </w:t>
      </w:r>
      <w:proofErr w:type="spellStart"/>
      <w:r>
        <w:rPr>
          <w:rFonts w:ascii="Gisha" w:hAnsi="Gisha" w:cs="Gisha"/>
          <w:sz w:val="20"/>
          <w:szCs w:val="20"/>
        </w:rPr>
        <w:t>basófilo</w:t>
      </w:r>
      <w:proofErr w:type="spellEnd"/>
      <w:r>
        <w:rPr>
          <w:rFonts w:ascii="Gisha" w:hAnsi="Gisha" w:cs="Gisha"/>
          <w:sz w:val="20"/>
          <w:szCs w:val="20"/>
        </w:rPr>
        <w:t xml:space="preserve"> &gt; </w:t>
      </w:r>
      <w:proofErr w:type="spellStart"/>
      <w:r>
        <w:rPr>
          <w:rFonts w:ascii="Gisha" w:hAnsi="Gisha" w:cs="Gisha"/>
          <w:sz w:val="20"/>
          <w:szCs w:val="20"/>
        </w:rPr>
        <w:t>metamielocito</w:t>
      </w:r>
      <w:proofErr w:type="spellEnd"/>
      <w:r>
        <w:rPr>
          <w:rFonts w:ascii="Gisha" w:hAnsi="Gisha" w:cs="Gisha"/>
          <w:sz w:val="20"/>
          <w:szCs w:val="20"/>
        </w:rPr>
        <w:t xml:space="preserve"> </w:t>
      </w:r>
      <w:proofErr w:type="spellStart"/>
      <w:r>
        <w:rPr>
          <w:rFonts w:ascii="Gisha" w:hAnsi="Gisha" w:cs="Gisha"/>
          <w:sz w:val="20"/>
          <w:szCs w:val="20"/>
        </w:rPr>
        <w:t>basófilo</w:t>
      </w:r>
      <w:proofErr w:type="spellEnd"/>
      <w:r>
        <w:rPr>
          <w:rFonts w:ascii="Gisha" w:hAnsi="Gisha" w:cs="Gisha"/>
          <w:sz w:val="20"/>
          <w:szCs w:val="20"/>
        </w:rPr>
        <w:t xml:space="preserve"> &gt; </w:t>
      </w:r>
      <w:proofErr w:type="spellStart"/>
      <w:r>
        <w:rPr>
          <w:rFonts w:ascii="Gisha" w:hAnsi="Gisha" w:cs="Gisha"/>
          <w:sz w:val="20"/>
          <w:szCs w:val="20"/>
        </w:rPr>
        <w:t>basófilo</w:t>
      </w:r>
      <w:proofErr w:type="spellEnd"/>
      <w:r>
        <w:rPr>
          <w:rFonts w:ascii="Gisha" w:hAnsi="Gisha" w:cs="Gisha"/>
          <w:sz w:val="20"/>
          <w:szCs w:val="20"/>
        </w:rPr>
        <w:t xml:space="preserve"> maduro</w:t>
      </w:r>
    </w:p>
    <w:p w:rsidR="00245C51" w:rsidRPr="00245C51" w:rsidRDefault="00317E43" w:rsidP="00245C51">
      <w:pPr>
        <w:spacing w:before="240"/>
        <w:rPr>
          <w:rFonts w:ascii="Gisha" w:hAnsi="Gisha" w:cs="Gisha"/>
          <w:sz w:val="20"/>
          <w:szCs w:val="20"/>
        </w:rPr>
      </w:pPr>
      <w:r>
        <w:rPr>
          <w:rFonts w:ascii="Gisha" w:hAnsi="Gisha" w:cs="Gisha"/>
          <w:sz w:val="20"/>
          <w:szCs w:val="20"/>
        </w:rPr>
        <w:t xml:space="preserve">Encontramos neutrófilos ya maduros no solo en sangre sino también en la médula formando un reservorio por si hay infección que podamos tener una población de neutrófilos para liberación brusca. </w:t>
      </w:r>
    </w:p>
    <w:p w:rsidR="001F202A" w:rsidRDefault="00317E43" w:rsidP="00245C51">
      <w:pPr>
        <w:spacing w:before="240"/>
        <w:rPr>
          <w:rFonts w:ascii="Gisha" w:hAnsi="Gisha" w:cs="Gisha"/>
          <w:b/>
          <w:sz w:val="20"/>
          <w:szCs w:val="20"/>
          <w:u w:val="single"/>
        </w:rPr>
      </w:pPr>
      <w:r>
        <w:rPr>
          <w:rFonts w:ascii="Gisha" w:hAnsi="Gisha" w:cs="Gisha"/>
          <w:b/>
          <w:sz w:val="20"/>
          <w:szCs w:val="20"/>
          <w:u w:val="single"/>
        </w:rPr>
        <w:t xml:space="preserve">3.4. </w:t>
      </w:r>
      <w:proofErr w:type="spellStart"/>
      <w:r>
        <w:rPr>
          <w:rFonts w:ascii="Gisha" w:hAnsi="Gisha" w:cs="Gisha"/>
          <w:b/>
          <w:sz w:val="20"/>
          <w:szCs w:val="20"/>
          <w:u w:val="single"/>
        </w:rPr>
        <w:t>Monocitopoyesis</w:t>
      </w:r>
      <w:proofErr w:type="spellEnd"/>
    </w:p>
    <w:p w:rsidR="00317E43" w:rsidRPr="00317E43" w:rsidRDefault="00317E43" w:rsidP="00245C51">
      <w:pPr>
        <w:spacing w:before="240"/>
        <w:rPr>
          <w:rFonts w:ascii="Gisha" w:hAnsi="Gisha" w:cs="Gisha"/>
          <w:sz w:val="20"/>
          <w:szCs w:val="20"/>
        </w:rPr>
      </w:pPr>
      <w:r w:rsidRPr="00317E43">
        <w:rPr>
          <w:rFonts w:ascii="Gisha" w:hAnsi="Gisha" w:cs="Gisha"/>
          <w:sz w:val="20"/>
          <w:szCs w:val="20"/>
        </w:rPr>
        <w:t xml:space="preserve">Es la formación de monocitos a mártir </w:t>
      </w:r>
      <w:r>
        <w:rPr>
          <w:rFonts w:ascii="Gisha" w:hAnsi="Gisha" w:cs="Gisha"/>
          <w:sz w:val="20"/>
          <w:szCs w:val="20"/>
        </w:rPr>
        <w:t>de la célula madre mieloide mediante la ayuda de diversos factores: GM-CFS, IL3 y factor estimulante de colonias de monocitos (M-CSF).</w:t>
      </w:r>
      <w:r w:rsidRPr="00317E43">
        <w:rPr>
          <w:rFonts w:ascii="Gisha" w:hAnsi="Gisha" w:cs="Gisha"/>
          <w:sz w:val="20"/>
          <w:szCs w:val="20"/>
        </w:rPr>
        <w:t xml:space="preserve"> </w:t>
      </w:r>
    </w:p>
    <w:p w:rsidR="001F202A" w:rsidRPr="007C1A04" w:rsidRDefault="001F202A" w:rsidP="001F202A">
      <w:pPr>
        <w:pStyle w:val="Prrafodelista"/>
        <w:numPr>
          <w:ilvl w:val="0"/>
          <w:numId w:val="1"/>
        </w:numPr>
        <w:spacing w:before="240"/>
        <w:rPr>
          <w:rFonts w:ascii="Gisha" w:hAnsi="Gisha" w:cs="Gisha"/>
          <w:sz w:val="20"/>
          <w:szCs w:val="20"/>
        </w:rPr>
      </w:pPr>
      <w:proofErr w:type="spellStart"/>
      <w:r w:rsidRPr="00317E43">
        <w:rPr>
          <w:rFonts w:ascii="Gisha" w:hAnsi="Gisha" w:cs="Gisha"/>
          <w:b/>
          <w:sz w:val="20"/>
          <w:szCs w:val="20"/>
        </w:rPr>
        <w:t>Monoblasto</w:t>
      </w:r>
      <w:proofErr w:type="spellEnd"/>
      <w:r w:rsidR="00317E43">
        <w:rPr>
          <w:rFonts w:ascii="Gisha" w:hAnsi="Gisha" w:cs="Gisha"/>
          <w:sz w:val="20"/>
          <w:szCs w:val="20"/>
        </w:rPr>
        <w:t>: cé</w:t>
      </w:r>
      <w:r w:rsidRPr="007C1A04">
        <w:rPr>
          <w:rFonts w:ascii="Gisha" w:hAnsi="Gisha" w:cs="Gisha"/>
          <w:sz w:val="20"/>
          <w:szCs w:val="20"/>
        </w:rPr>
        <w:t>lula grande que no se diferen</w:t>
      </w:r>
      <w:r w:rsidR="00317E43">
        <w:rPr>
          <w:rFonts w:ascii="Gisha" w:hAnsi="Gisha" w:cs="Gisha"/>
          <w:sz w:val="20"/>
          <w:szCs w:val="20"/>
        </w:rPr>
        <w:t>cia mucho. Capacidad divisoria y nú</w:t>
      </w:r>
      <w:r w:rsidRPr="007C1A04">
        <w:rPr>
          <w:rFonts w:ascii="Gisha" w:hAnsi="Gisha" w:cs="Gisha"/>
          <w:sz w:val="20"/>
          <w:szCs w:val="20"/>
        </w:rPr>
        <w:t>cleo</w:t>
      </w:r>
      <w:r w:rsidR="00317E43">
        <w:rPr>
          <w:rFonts w:ascii="Gisha" w:hAnsi="Gisha" w:cs="Gisha"/>
          <w:sz w:val="20"/>
          <w:szCs w:val="20"/>
        </w:rPr>
        <w:t xml:space="preserve"> esférico. </w:t>
      </w:r>
    </w:p>
    <w:p w:rsidR="00317E43" w:rsidRDefault="001F202A" w:rsidP="001F202A">
      <w:pPr>
        <w:pStyle w:val="Prrafodelista"/>
        <w:numPr>
          <w:ilvl w:val="0"/>
          <w:numId w:val="1"/>
        </w:numPr>
        <w:spacing w:before="240"/>
        <w:rPr>
          <w:rFonts w:ascii="Gisha" w:hAnsi="Gisha" w:cs="Gisha"/>
          <w:sz w:val="20"/>
          <w:szCs w:val="20"/>
        </w:rPr>
      </w:pPr>
      <w:proofErr w:type="spellStart"/>
      <w:r w:rsidRPr="00317E43">
        <w:rPr>
          <w:rFonts w:ascii="Gisha" w:hAnsi="Gisha" w:cs="Gisha"/>
          <w:b/>
          <w:sz w:val="20"/>
          <w:szCs w:val="20"/>
        </w:rPr>
        <w:t>Promonocito</w:t>
      </w:r>
      <w:proofErr w:type="spellEnd"/>
      <w:r w:rsidRPr="00317E43">
        <w:rPr>
          <w:rFonts w:ascii="Gisha" w:hAnsi="Gisha" w:cs="Gisha"/>
          <w:sz w:val="20"/>
          <w:szCs w:val="20"/>
        </w:rPr>
        <w:t xml:space="preserve">: </w:t>
      </w:r>
      <w:r w:rsidR="00317E43" w:rsidRPr="00317E43">
        <w:rPr>
          <w:rFonts w:ascii="Gisha" w:hAnsi="Gisha" w:cs="Gisha"/>
          <w:sz w:val="20"/>
          <w:szCs w:val="20"/>
        </w:rPr>
        <w:t>célula con nú</w:t>
      </w:r>
      <w:r w:rsidRPr="00317E43">
        <w:rPr>
          <w:rFonts w:ascii="Gisha" w:hAnsi="Gisha" w:cs="Gisha"/>
          <w:sz w:val="20"/>
          <w:szCs w:val="20"/>
        </w:rPr>
        <w:t xml:space="preserve">cleo </w:t>
      </w:r>
      <w:proofErr w:type="spellStart"/>
      <w:r w:rsidRPr="00317E43">
        <w:rPr>
          <w:rFonts w:ascii="Gisha" w:hAnsi="Gisha" w:cs="Gisha"/>
          <w:sz w:val="20"/>
          <w:szCs w:val="20"/>
        </w:rPr>
        <w:t>grande</w:t>
      </w:r>
      <w:r w:rsidR="00317E43" w:rsidRPr="00317E43">
        <w:rPr>
          <w:rFonts w:ascii="Gisha" w:hAnsi="Gisha" w:cs="Gisha"/>
          <w:sz w:val="20"/>
          <w:szCs w:val="20"/>
        </w:rPr>
        <w:t>que</w:t>
      </w:r>
      <w:proofErr w:type="spellEnd"/>
      <w:r w:rsidR="00317E43" w:rsidRPr="00317E43">
        <w:rPr>
          <w:rFonts w:ascii="Gisha" w:hAnsi="Gisha" w:cs="Gisha"/>
          <w:sz w:val="20"/>
          <w:szCs w:val="20"/>
        </w:rPr>
        <w:t xml:space="preserve"> presenta una </w:t>
      </w:r>
      <w:r w:rsidRPr="00317E43">
        <w:rPr>
          <w:rFonts w:ascii="Gisha" w:hAnsi="Gisha" w:cs="Gisha"/>
          <w:sz w:val="20"/>
          <w:szCs w:val="20"/>
        </w:rPr>
        <w:t>peq</w:t>
      </w:r>
      <w:r w:rsidR="00317E43" w:rsidRPr="00317E43">
        <w:rPr>
          <w:rFonts w:ascii="Gisha" w:hAnsi="Gisha" w:cs="Gisha"/>
          <w:sz w:val="20"/>
          <w:szCs w:val="20"/>
        </w:rPr>
        <w:t xml:space="preserve">ueña escotadura y </w:t>
      </w:r>
      <w:proofErr w:type="spellStart"/>
      <w:r w:rsidR="00317E43" w:rsidRPr="00317E43">
        <w:rPr>
          <w:rFonts w:ascii="Gisha" w:hAnsi="Gisha" w:cs="Gisha"/>
          <w:sz w:val="20"/>
          <w:szCs w:val="20"/>
        </w:rPr>
        <w:t>nucleo</w:t>
      </w:r>
      <w:r w:rsidRPr="00317E43">
        <w:rPr>
          <w:rFonts w:ascii="Gisha" w:hAnsi="Gisha" w:cs="Gisha"/>
          <w:sz w:val="20"/>
          <w:szCs w:val="20"/>
        </w:rPr>
        <w:t>lo</w:t>
      </w:r>
      <w:proofErr w:type="spellEnd"/>
      <w:r w:rsidRPr="00317E43">
        <w:rPr>
          <w:rFonts w:ascii="Gisha" w:hAnsi="Gisha" w:cs="Gisha"/>
          <w:sz w:val="20"/>
          <w:szCs w:val="20"/>
        </w:rPr>
        <w:t>.</w:t>
      </w:r>
      <w:r w:rsidR="00317E43" w:rsidRPr="00317E43">
        <w:rPr>
          <w:rFonts w:ascii="Gisha" w:hAnsi="Gisha" w:cs="Gisha"/>
          <w:sz w:val="20"/>
          <w:szCs w:val="20"/>
        </w:rPr>
        <w:t xml:space="preserve"> Poseen gránulos </w:t>
      </w:r>
      <w:proofErr w:type="spellStart"/>
      <w:r w:rsidR="00317E43" w:rsidRPr="00317E43">
        <w:rPr>
          <w:rFonts w:ascii="Gisha" w:hAnsi="Gisha" w:cs="Gisha"/>
          <w:sz w:val="20"/>
          <w:szCs w:val="20"/>
        </w:rPr>
        <w:t>azurófilos</w:t>
      </w:r>
      <w:proofErr w:type="spellEnd"/>
      <w:r w:rsidR="00317E43" w:rsidRPr="00317E43">
        <w:rPr>
          <w:rFonts w:ascii="Gisha" w:hAnsi="Gisha" w:cs="Gisha"/>
          <w:sz w:val="20"/>
          <w:szCs w:val="20"/>
        </w:rPr>
        <w:t xml:space="preserve"> y </w:t>
      </w:r>
      <w:proofErr w:type="spellStart"/>
      <w:r w:rsidRPr="00317E43">
        <w:rPr>
          <w:rFonts w:ascii="Gisha" w:hAnsi="Gisha" w:cs="Gisha"/>
          <w:sz w:val="20"/>
          <w:szCs w:val="20"/>
        </w:rPr>
        <w:t>golgi</w:t>
      </w:r>
      <w:proofErr w:type="spellEnd"/>
      <w:r w:rsidRPr="00317E43">
        <w:rPr>
          <w:rFonts w:ascii="Gisha" w:hAnsi="Gisha" w:cs="Gisha"/>
          <w:sz w:val="20"/>
          <w:szCs w:val="20"/>
        </w:rPr>
        <w:t>. Puede dividirse rápida</w:t>
      </w:r>
      <w:r w:rsidR="00317E43" w:rsidRPr="00317E43">
        <w:rPr>
          <w:rFonts w:ascii="Gisha" w:hAnsi="Gisha" w:cs="Gisha"/>
          <w:sz w:val="20"/>
          <w:szCs w:val="20"/>
        </w:rPr>
        <w:t xml:space="preserve"> (formación de monocitos en sangre)</w:t>
      </w:r>
      <w:r w:rsidRPr="00317E43">
        <w:rPr>
          <w:rFonts w:ascii="Gisha" w:hAnsi="Gisha" w:cs="Gisha"/>
          <w:sz w:val="20"/>
          <w:szCs w:val="20"/>
        </w:rPr>
        <w:t xml:space="preserve"> o lentamente</w:t>
      </w:r>
      <w:r w:rsidR="00317E43" w:rsidRPr="00317E43">
        <w:rPr>
          <w:rFonts w:ascii="Gisha" w:hAnsi="Gisha" w:cs="Gisha"/>
          <w:sz w:val="20"/>
          <w:szCs w:val="20"/>
        </w:rPr>
        <w:t xml:space="preserve"> (reservorio de monocitos)</w:t>
      </w:r>
      <w:r w:rsidRPr="00317E43">
        <w:rPr>
          <w:rFonts w:ascii="Gisha" w:hAnsi="Gisha" w:cs="Gisha"/>
          <w:sz w:val="20"/>
          <w:szCs w:val="20"/>
        </w:rPr>
        <w:t xml:space="preserve">. </w:t>
      </w:r>
    </w:p>
    <w:p w:rsidR="00317E43" w:rsidRDefault="00317E43">
      <w:pPr>
        <w:rPr>
          <w:rFonts w:ascii="Gisha" w:hAnsi="Gisha" w:cs="Gisha"/>
          <w:b/>
          <w:sz w:val="20"/>
          <w:szCs w:val="20"/>
          <w:u w:val="single"/>
        </w:rPr>
      </w:pPr>
      <w:r>
        <w:rPr>
          <w:rFonts w:ascii="Gisha" w:hAnsi="Gisha" w:cs="Gisha"/>
          <w:b/>
          <w:sz w:val="20"/>
          <w:szCs w:val="20"/>
          <w:u w:val="single"/>
        </w:rPr>
        <w:br w:type="page"/>
      </w:r>
    </w:p>
    <w:p w:rsidR="00317E43" w:rsidRPr="00317E43" w:rsidRDefault="00317E43" w:rsidP="00317E43">
      <w:pPr>
        <w:spacing w:before="240"/>
        <w:rPr>
          <w:rFonts w:ascii="Gisha" w:hAnsi="Gisha" w:cs="Gisha"/>
          <w:b/>
          <w:sz w:val="20"/>
          <w:szCs w:val="20"/>
          <w:u w:val="single"/>
        </w:rPr>
      </w:pPr>
      <w:r>
        <w:rPr>
          <w:rFonts w:ascii="Gisha" w:hAnsi="Gisha" w:cs="Gisha"/>
          <w:b/>
          <w:sz w:val="20"/>
          <w:szCs w:val="20"/>
          <w:u w:val="single"/>
        </w:rPr>
        <w:lastRenderedPageBreak/>
        <w:t xml:space="preserve">3.5. </w:t>
      </w:r>
      <w:proofErr w:type="spellStart"/>
      <w:r>
        <w:rPr>
          <w:rFonts w:ascii="Gisha" w:hAnsi="Gisha" w:cs="Gisha"/>
          <w:b/>
          <w:sz w:val="20"/>
          <w:szCs w:val="20"/>
          <w:u w:val="single"/>
        </w:rPr>
        <w:t>Linfopoyesis</w:t>
      </w:r>
      <w:proofErr w:type="spellEnd"/>
    </w:p>
    <w:p w:rsidR="00594C8F" w:rsidRDefault="00317E43" w:rsidP="00317E43">
      <w:pPr>
        <w:spacing w:before="240"/>
        <w:rPr>
          <w:rFonts w:ascii="Gisha" w:hAnsi="Gisha" w:cs="Gisha"/>
          <w:sz w:val="20"/>
          <w:szCs w:val="20"/>
        </w:rPr>
      </w:pPr>
      <w:r>
        <w:rPr>
          <w:rFonts w:ascii="Gisha" w:hAnsi="Gisha" w:cs="Gisha"/>
          <w:sz w:val="20"/>
          <w:szCs w:val="20"/>
        </w:rPr>
        <w:t>Es la formación de linfocitos a partir de la célula madre linfoide</w:t>
      </w:r>
      <w:r w:rsidR="00594C8F">
        <w:rPr>
          <w:rFonts w:ascii="Gisha" w:hAnsi="Gisha" w:cs="Gisha"/>
          <w:sz w:val="20"/>
          <w:szCs w:val="20"/>
        </w:rPr>
        <w:t xml:space="preserve">. Se da en la médula ósea. </w:t>
      </w:r>
    </w:p>
    <w:p w:rsidR="00317E43" w:rsidRDefault="00317E43" w:rsidP="00317E43">
      <w:pPr>
        <w:spacing w:before="240"/>
        <w:rPr>
          <w:rFonts w:ascii="Gisha" w:hAnsi="Gisha" w:cs="Gisha"/>
          <w:sz w:val="20"/>
          <w:szCs w:val="20"/>
        </w:rPr>
      </w:pPr>
      <w:r>
        <w:rPr>
          <w:rFonts w:ascii="Gisha" w:hAnsi="Gisha" w:cs="Gisha"/>
          <w:sz w:val="20"/>
          <w:szCs w:val="20"/>
        </w:rPr>
        <w:t xml:space="preserve"> </w:t>
      </w:r>
      <w:proofErr w:type="spellStart"/>
      <w:r w:rsidRPr="00594C8F">
        <w:rPr>
          <w:rFonts w:ascii="Gisha" w:hAnsi="Gisha" w:cs="Gisha"/>
          <w:b/>
          <w:sz w:val="20"/>
          <w:szCs w:val="20"/>
        </w:rPr>
        <w:t>Linfoblasto</w:t>
      </w:r>
      <w:proofErr w:type="spellEnd"/>
      <w:r w:rsidRPr="00594C8F">
        <w:rPr>
          <w:rFonts w:ascii="Gisha" w:hAnsi="Gisha" w:cs="Gisha"/>
          <w:b/>
          <w:sz w:val="20"/>
          <w:szCs w:val="20"/>
        </w:rPr>
        <w:t xml:space="preserve"> </w:t>
      </w:r>
      <w:r w:rsidRPr="00594C8F">
        <w:rPr>
          <w:rFonts w:ascii="Gisha" w:hAnsi="Gisha" w:cs="Gisha"/>
          <w:b/>
          <w:sz w:val="20"/>
          <w:szCs w:val="20"/>
        </w:rPr>
        <w:sym w:font="Wingdings" w:char="F0E0"/>
      </w:r>
      <w:proofErr w:type="spellStart"/>
      <w:r w:rsidR="00594C8F" w:rsidRPr="00594C8F">
        <w:rPr>
          <w:rFonts w:ascii="Gisha" w:hAnsi="Gisha" w:cs="Gisha"/>
          <w:b/>
          <w:sz w:val="20"/>
          <w:szCs w:val="20"/>
        </w:rPr>
        <w:t>prolinfocito</w:t>
      </w:r>
      <w:proofErr w:type="spellEnd"/>
      <w:r w:rsidR="00594C8F" w:rsidRPr="00594C8F">
        <w:rPr>
          <w:rFonts w:ascii="Gisha" w:hAnsi="Gisha" w:cs="Gisha"/>
          <w:b/>
          <w:sz w:val="20"/>
          <w:szCs w:val="20"/>
        </w:rPr>
        <w:t xml:space="preserve"> </w:t>
      </w:r>
      <w:r w:rsidR="00594C8F" w:rsidRPr="00594C8F">
        <w:rPr>
          <w:rFonts w:ascii="Gisha" w:hAnsi="Gisha" w:cs="Gisha"/>
          <w:b/>
          <w:sz w:val="20"/>
          <w:szCs w:val="20"/>
        </w:rPr>
        <w:sym w:font="Wingdings" w:char="F0E0"/>
      </w:r>
      <w:r w:rsidR="00594C8F" w:rsidRPr="00594C8F">
        <w:rPr>
          <w:rFonts w:ascii="Gisha" w:hAnsi="Gisha" w:cs="Gisha"/>
          <w:b/>
          <w:sz w:val="20"/>
          <w:szCs w:val="20"/>
        </w:rPr>
        <w:t xml:space="preserve"> linfocito T </w:t>
      </w:r>
      <w:r w:rsidRPr="00594C8F">
        <w:rPr>
          <w:rFonts w:ascii="Gisha" w:hAnsi="Gisha" w:cs="Gisha"/>
          <w:b/>
          <w:sz w:val="20"/>
          <w:szCs w:val="20"/>
        </w:rPr>
        <w:t>y B</w:t>
      </w:r>
      <w:r w:rsidR="00594C8F">
        <w:rPr>
          <w:rFonts w:ascii="Gisha" w:hAnsi="Gisha" w:cs="Gisha"/>
          <w:sz w:val="20"/>
          <w:szCs w:val="20"/>
        </w:rPr>
        <w:t xml:space="preserve">. el </w:t>
      </w:r>
      <w:proofErr w:type="spellStart"/>
      <w:r w:rsidR="00594C8F">
        <w:rPr>
          <w:rFonts w:ascii="Gisha" w:hAnsi="Gisha" w:cs="Gisha"/>
          <w:sz w:val="20"/>
          <w:szCs w:val="20"/>
        </w:rPr>
        <w:t>linfoblasto</w:t>
      </w:r>
      <w:proofErr w:type="spellEnd"/>
      <w:r w:rsidR="00594C8F">
        <w:rPr>
          <w:rFonts w:ascii="Gisha" w:hAnsi="Gisha" w:cs="Gisha"/>
          <w:sz w:val="20"/>
          <w:szCs w:val="20"/>
        </w:rPr>
        <w:t xml:space="preserve"> que dará lugar a los linfocitos T sale por los sinusoides para llegar al timo, donde continuará la maduración a linfocito T. </w:t>
      </w:r>
    </w:p>
    <w:p w:rsidR="00317E43" w:rsidRDefault="00594C8F" w:rsidP="00594C8F">
      <w:pPr>
        <w:spacing w:before="240"/>
        <w:rPr>
          <w:rFonts w:ascii="Gisha" w:hAnsi="Gisha" w:cs="Gisha"/>
          <w:b/>
          <w:sz w:val="20"/>
          <w:szCs w:val="20"/>
          <w:u w:val="single"/>
        </w:rPr>
      </w:pPr>
      <w:r w:rsidRPr="00594C8F">
        <w:rPr>
          <w:rFonts w:ascii="Gisha" w:hAnsi="Gisha" w:cs="Gisha"/>
          <w:b/>
          <w:sz w:val="20"/>
          <w:szCs w:val="20"/>
          <w:u w:val="single"/>
        </w:rPr>
        <w:t>4.</w:t>
      </w:r>
      <w:r>
        <w:rPr>
          <w:rFonts w:ascii="Gisha" w:hAnsi="Gisha" w:cs="Gisha"/>
          <w:b/>
          <w:sz w:val="20"/>
          <w:szCs w:val="20"/>
          <w:u w:val="single"/>
        </w:rPr>
        <w:t xml:space="preserve"> CORRELACIÓN CLÍNICA: ANEMIA </w:t>
      </w:r>
    </w:p>
    <w:p w:rsidR="00594C8F" w:rsidRDefault="00594C8F" w:rsidP="00594C8F">
      <w:pPr>
        <w:spacing w:before="240"/>
        <w:rPr>
          <w:rFonts w:ascii="Gisha" w:hAnsi="Gisha" w:cs="Gisha"/>
          <w:sz w:val="20"/>
          <w:szCs w:val="20"/>
        </w:rPr>
      </w:pPr>
      <w:r>
        <w:rPr>
          <w:rFonts w:ascii="Gisha" w:hAnsi="Gisha" w:cs="Gisha"/>
          <w:sz w:val="20"/>
          <w:szCs w:val="20"/>
        </w:rPr>
        <w:t xml:space="preserve">Consiste en la disminución de HB o glóbulos rojos en sangre. </w:t>
      </w:r>
    </w:p>
    <w:p w:rsidR="00594C8F" w:rsidRDefault="00594C8F" w:rsidP="00594C8F">
      <w:pPr>
        <w:spacing w:before="240"/>
        <w:rPr>
          <w:rFonts w:ascii="Gisha" w:hAnsi="Gisha" w:cs="Gisha"/>
          <w:sz w:val="20"/>
          <w:szCs w:val="20"/>
        </w:rPr>
      </w:pPr>
      <w:r w:rsidRPr="00F83B03">
        <w:rPr>
          <w:rFonts w:ascii="Gisha" w:hAnsi="Gisha" w:cs="Gisha"/>
          <w:sz w:val="20"/>
          <w:szCs w:val="20"/>
          <w:u w:val="single"/>
        </w:rPr>
        <w:t>Causas</w:t>
      </w:r>
      <w:r>
        <w:rPr>
          <w:rFonts w:ascii="Gisha" w:hAnsi="Gisha" w:cs="Gisha"/>
          <w:sz w:val="20"/>
          <w:szCs w:val="20"/>
        </w:rPr>
        <w:t xml:space="preserve">: hemorragia, producción insuficiente, mala absorción, disminución de la ingesta de hierro, vitamina B12 o ácido fólico </w:t>
      </w:r>
      <w:proofErr w:type="spellStart"/>
      <w:r>
        <w:rPr>
          <w:rFonts w:ascii="Gisha" w:hAnsi="Gisha" w:cs="Gisha"/>
          <w:sz w:val="20"/>
          <w:szCs w:val="20"/>
        </w:rPr>
        <w:t>etc</w:t>
      </w:r>
      <w:proofErr w:type="spellEnd"/>
      <w:r>
        <w:rPr>
          <w:rFonts w:ascii="Gisha" w:hAnsi="Gisha" w:cs="Gisha"/>
          <w:sz w:val="20"/>
          <w:szCs w:val="20"/>
        </w:rPr>
        <w:t>…</w:t>
      </w:r>
    </w:p>
    <w:p w:rsidR="000F10BA" w:rsidRDefault="000F10BA" w:rsidP="00594C8F">
      <w:pPr>
        <w:spacing w:before="240"/>
        <w:rPr>
          <w:rFonts w:ascii="Gisha" w:hAnsi="Gisha" w:cs="Gisha"/>
          <w:sz w:val="20"/>
          <w:szCs w:val="20"/>
        </w:rPr>
      </w:pPr>
      <w:r>
        <w:rPr>
          <w:rFonts w:ascii="Gisha" w:hAnsi="Gisha" w:cs="Gisha"/>
          <w:sz w:val="20"/>
          <w:szCs w:val="20"/>
        </w:rPr>
        <w:t xml:space="preserve">En la anemia falciforme aparecen eritrocitos en forma de </w:t>
      </w:r>
      <w:proofErr w:type="spellStart"/>
      <w:r>
        <w:rPr>
          <w:rFonts w:ascii="Gisha" w:hAnsi="Gisha" w:cs="Gisha"/>
          <w:sz w:val="20"/>
          <w:szCs w:val="20"/>
        </w:rPr>
        <w:t>semiluna</w:t>
      </w:r>
      <w:proofErr w:type="spellEnd"/>
      <w:r>
        <w:rPr>
          <w:rFonts w:ascii="Gisha" w:hAnsi="Gisha" w:cs="Gisha"/>
          <w:sz w:val="20"/>
          <w:szCs w:val="20"/>
        </w:rPr>
        <w:t xml:space="preserve"> que no transportan bien el O2 y se quedan retenidos en los capilares. También es conocida como drepanocitosis. Es una enfermedad hereditaria que produce fatiga, palidez de las zonas de las mucosas, frecuencia cardíaca alta, aumento de bilirrubina (ictericia). </w:t>
      </w:r>
    </w:p>
    <w:p w:rsidR="000F10BA" w:rsidRDefault="000F10BA" w:rsidP="00594C8F">
      <w:pPr>
        <w:spacing w:before="240"/>
        <w:rPr>
          <w:rFonts w:ascii="Gisha" w:hAnsi="Gisha" w:cs="Gisha"/>
          <w:sz w:val="20"/>
          <w:szCs w:val="20"/>
        </w:rPr>
      </w:pPr>
      <w:r w:rsidRPr="00F83B03">
        <w:rPr>
          <w:rFonts w:ascii="Gisha" w:hAnsi="Gisha" w:cs="Gisha"/>
          <w:sz w:val="20"/>
          <w:szCs w:val="20"/>
          <w:u w:val="single"/>
        </w:rPr>
        <w:t>Tratamiento</w:t>
      </w:r>
      <w:r>
        <w:rPr>
          <w:rFonts w:ascii="Gisha" w:hAnsi="Gisha" w:cs="Gisha"/>
          <w:sz w:val="20"/>
          <w:szCs w:val="20"/>
        </w:rPr>
        <w:t xml:space="preserve">: transfusiones de sangre, analgésicos, mejora de la alimentación. </w:t>
      </w:r>
    </w:p>
    <w:p w:rsidR="00594C8F" w:rsidRPr="00594C8F" w:rsidRDefault="00594C8F" w:rsidP="00594C8F">
      <w:pPr>
        <w:spacing w:before="240"/>
        <w:rPr>
          <w:rFonts w:ascii="Gisha" w:hAnsi="Gisha" w:cs="Gisha"/>
          <w:sz w:val="20"/>
          <w:szCs w:val="20"/>
        </w:rPr>
      </w:pPr>
      <w:r>
        <w:rPr>
          <w:rFonts w:ascii="Gisha" w:hAnsi="Gisha" w:cs="Gisha"/>
          <w:sz w:val="20"/>
          <w:szCs w:val="20"/>
        </w:rPr>
        <w:t xml:space="preserve"> </w:t>
      </w:r>
    </w:p>
    <w:p w:rsidR="00317E43" w:rsidRDefault="00317E43" w:rsidP="00712C9C">
      <w:pPr>
        <w:spacing w:before="240"/>
        <w:rPr>
          <w:rFonts w:ascii="Gisha" w:hAnsi="Gisha" w:cs="Gisha"/>
          <w:sz w:val="20"/>
          <w:szCs w:val="20"/>
        </w:rPr>
      </w:pPr>
    </w:p>
    <w:p w:rsidR="00317E43" w:rsidRDefault="00317E43" w:rsidP="00712C9C">
      <w:pPr>
        <w:spacing w:before="240"/>
        <w:rPr>
          <w:rFonts w:ascii="Gisha" w:hAnsi="Gisha" w:cs="Gisha"/>
          <w:sz w:val="20"/>
          <w:szCs w:val="20"/>
        </w:rPr>
      </w:pPr>
    </w:p>
    <w:p w:rsidR="00712C9C" w:rsidRPr="007C1A04" w:rsidRDefault="00712C9C" w:rsidP="00712C9C">
      <w:pPr>
        <w:spacing w:before="240"/>
        <w:rPr>
          <w:rFonts w:ascii="Gisha" w:hAnsi="Gisha" w:cs="Gisha"/>
          <w:sz w:val="20"/>
          <w:szCs w:val="20"/>
        </w:rPr>
      </w:pPr>
      <w:r w:rsidRPr="007C1A04">
        <w:rPr>
          <w:rFonts w:ascii="Gisha" w:hAnsi="Gisha" w:cs="Gisha"/>
          <w:sz w:val="20"/>
          <w:szCs w:val="20"/>
        </w:rPr>
        <w:t xml:space="preserve"> </w:t>
      </w:r>
    </w:p>
    <w:sectPr w:rsidR="00712C9C" w:rsidRPr="007C1A04" w:rsidSect="0036400E">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BC" w:rsidRDefault="000F63BC" w:rsidP="00F83B03">
      <w:pPr>
        <w:spacing w:after="0" w:line="240" w:lineRule="auto"/>
      </w:pPr>
      <w:r>
        <w:separator/>
      </w:r>
    </w:p>
  </w:endnote>
  <w:endnote w:type="continuationSeparator" w:id="0">
    <w:p w:rsidR="000F63BC" w:rsidRDefault="000F63BC" w:rsidP="00F83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BC" w:rsidRDefault="000F63BC" w:rsidP="00F83B03">
      <w:pPr>
        <w:spacing w:after="0" w:line="240" w:lineRule="auto"/>
      </w:pPr>
      <w:r>
        <w:separator/>
      </w:r>
    </w:p>
  </w:footnote>
  <w:footnote w:type="continuationSeparator" w:id="0">
    <w:p w:rsidR="000F63BC" w:rsidRDefault="000F63BC" w:rsidP="00F83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3C" w:rsidRDefault="00752C3C">
    <w:pPr>
      <w:pStyle w:val="Encabezado"/>
    </w:pPr>
    <w:r>
      <w:t xml:space="preserve">                                                                                                                          María  Moragues Casanova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318E"/>
    <w:multiLevelType w:val="hybridMultilevel"/>
    <w:tmpl w:val="8FCAC09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4B70A9B"/>
    <w:multiLevelType w:val="hybridMultilevel"/>
    <w:tmpl w:val="8CD68836"/>
    <w:lvl w:ilvl="0" w:tplc="21984CBC">
      <w:start w:val="1"/>
      <w:numFmt w:val="bullet"/>
      <w:lvlText w:val="-"/>
      <w:lvlJc w:val="left"/>
      <w:pPr>
        <w:ind w:left="720" w:hanging="360"/>
      </w:pPr>
      <w:rPr>
        <w:rFonts w:ascii="Gisha" w:eastAsiaTheme="minorHAnsi" w:hAnsi="Gisha" w:cs="Gisha"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5431B7"/>
    <w:multiLevelType w:val="hybridMultilevel"/>
    <w:tmpl w:val="F100399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0885D40"/>
    <w:multiLevelType w:val="hybridMultilevel"/>
    <w:tmpl w:val="3BC8CD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F3540B"/>
    <w:multiLevelType w:val="hybridMultilevel"/>
    <w:tmpl w:val="071AF4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59E04F4"/>
    <w:multiLevelType w:val="hybridMultilevel"/>
    <w:tmpl w:val="07CA3A84"/>
    <w:lvl w:ilvl="0" w:tplc="71A2DE92">
      <w:start w:val="1"/>
      <w:numFmt w:val="bullet"/>
      <w:lvlText w:val="-"/>
      <w:lvlJc w:val="left"/>
      <w:pPr>
        <w:ind w:left="720" w:hanging="360"/>
      </w:pPr>
      <w:rPr>
        <w:rFonts w:ascii="Gisha" w:eastAsiaTheme="minorHAnsi" w:hAnsi="Gisha" w:cs="Gish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314A96"/>
    <w:multiLevelType w:val="hybridMultilevel"/>
    <w:tmpl w:val="3C306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6E5145"/>
    <w:multiLevelType w:val="hybridMultilevel"/>
    <w:tmpl w:val="36F48C08"/>
    <w:lvl w:ilvl="0" w:tplc="645A356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825029"/>
    <w:multiLevelType w:val="hybridMultilevel"/>
    <w:tmpl w:val="891EC316"/>
    <w:lvl w:ilvl="0" w:tplc="CBAE5B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AF622D"/>
    <w:multiLevelType w:val="hybridMultilevel"/>
    <w:tmpl w:val="5FE06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FD30D1"/>
    <w:multiLevelType w:val="hybridMultilevel"/>
    <w:tmpl w:val="F9BA0A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38DA3FB0"/>
    <w:multiLevelType w:val="hybridMultilevel"/>
    <w:tmpl w:val="28664566"/>
    <w:lvl w:ilvl="0" w:tplc="34B46398">
      <w:start w:val="1"/>
      <w:numFmt w:val="bullet"/>
      <w:lvlText w:val="-"/>
      <w:lvlJc w:val="left"/>
      <w:pPr>
        <w:ind w:left="720" w:hanging="360"/>
      </w:pPr>
      <w:rPr>
        <w:rFonts w:ascii="Gisha" w:eastAsiaTheme="minorHAnsi" w:hAnsi="Gisha" w:cs="Gish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92F0422"/>
    <w:multiLevelType w:val="hybridMultilevel"/>
    <w:tmpl w:val="78586BB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92F5984"/>
    <w:multiLevelType w:val="hybridMultilevel"/>
    <w:tmpl w:val="D820DE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523467D7"/>
    <w:multiLevelType w:val="hybridMultilevel"/>
    <w:tmpl w:val="01683C20"/>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D4321E5"/>
    <w:multiLevelType w:val="multilevel"/>
    <w:tmpl w:val="FD621B2C"/>
    <w:lvl w:ilvl="0">
      <w:start w:val="1"/>
      <w:numFmt w:val="decimal"/>
      <w:lvlText w:val="%1."/>
      <w:lvlJc w:val="left"/>
      <w:pPr>
        <w:ind w:left="765" w:hanging="360"/>
      </w:p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6">
    <w:nsid w:val="63BA1A66"/>
    <w:multiLevelType w:val="hybridMultilevel"/>
    <w:tmpl w:val="6192BC30"/>
    <w:lvl w:ilvl="0" w:tplc="373EC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75536C0"/>
    <w:multiLevelType w:val="hybridMultilevel"/>
    <w:tmpl w:val="1FDA6E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11"/>
  </w:num>
  <w:num w:numId="5">
    <w:abstractNumId w:val="2"/>
  </w:num>
  <w:num w:numId="6">
    <w:abstractNumId w:val="6"/>
  </w:num>
  <w:num w:numId="7">
    <w:abstractNumId w:val="5"/>
  </w:num>
  <w:num w:numId="8">
    <w:abstractNumId w:val="3"/>
  </w:num>
  <w:num w:numId="9">
    <w:abstractNumId w:val="15"/>
  </w:num>
  <w:num w:numId="10">
    <w:abstractNumId w:val="13"/>
  </w:num>
  <w:num w:numId="11">
    <w:abstractNumId w:val="12"/>
  </w:num>
  <w:num w:numId="12">
    <w:abstractNumId w:val="4"/>
  </w:num>
  <w:num w:numId="13">
    <w:abstractNumId w:val="1"/>
  </w:num>
  <w:num w:numId="14">
    <w:abstractNumId w:val="8"/>
  </w:num>
  <w:num w:numId="15">
    <w:abstractNumId w:val="0"/>
  </w:num>
  <w:num w:numId="16">
    <w:abstractNumId w:val="17"/>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14424"/>
    <w:rsid w:val="000005CD"/>
    <w:rsid w:val="000032FA"/>
    <w:rsid w:val="00003450"/>
    <w:rsid w:val="000070ED"/>
    <w:rsid w:val="000079A2"/>
    <w:rsid w:val="00007EA2"/>
    <w:rsid w:val="000134F0"/>
    <w:rsid w:val="00014431"/>
    <w:rsid w:val="00015FE9"/>
    <w:rsid w:val="00017137"/>
    <w:rsid w:val="0001718F"/>
    <w:rsid w:val="0002145F"/>
    <w:rsid w:val="0002482C"/>
    <w:rsid w:val="00032775"/>
    <w:rsid w:val="00032934"/>
    <w:rsid w:val="0003560F"/>
    <w:rsid w:val="00035ACB"/>
    <w:rsid w:val="00040D46"/>
    <w:rsid w:val="00041FE0"/>
    <w:rsid w:val="000421CD"/>
    <w:rsid w:val="00042A31"/>
    <w:rsid w:val="00043138"/>
    <w:rsid w:val="00043DC4"/>
    <w:rsid w:val="00051DBF"/>
    <w:rsid w:val="00053E30"/>
    <w:rsid w:val="00056FCE"/>
    <w:rsid w:val="000628E1"/>
    <w:rsid w:val="00063B46"/>
    <w:rsid w:val="000659F3"/>
    <w:rsid w:val="00070449"/>
    <w:rsid w:val="0007126D"/>
    <w:rsid w:val="000763CF"/>
    <w:rsid w:val="00076470"/>
    <w:rsid w:val="00080350"/>
    <w:rsid w:val="00081FE1"/>
    <w:rsid w:val="00082365"/>
    <w:rsid w:val="00082C30"/>
    <w:rsid w:val="000854C4"/>
    <w:rsid w:val="00085A53"/>
    <w:rsid w:val="000912D2"/>
    <w:rsid w:val="00091936"/>
    <w:rsid w:val="00091A82"/>
    <w:rsid w:val="0009307B"/>
    <w:rsid w:val="000A1633"/>
    <w:rsid w:val="000A319E"/>
    <w:rsid w:val="000A3325"/>
    <w:rsid w:val="000A358F"/>
    <w:rsid w:val="000A5B2E"/>
    <w:rsid w:val="000A691F"/>
    <w:rsid w:val="000B079A"/>
    <w:rsid w:val="000B1219"/>
    <w:rsid w:val="000B1871"/>
    <w:rsid w:val="000B2837"/>
    <w:rsid w:val="000B3809"/>
    <w:rsid w:val="000B388C"/>
    <w:rsid w:val="000B5426"/>
    <w:rsid w:val="000B6082"/>
    <w:rsid w:val="000C5016"/>
    <w:rsid w:val="000C7CB7"/>
    <w:rsid w:val="000D22BC"/>
    <w:rsid w:val="000D4085"/>
    <w:rsid w:val="000D4195"/>
    <w:rsid w:val="000D498D"/>
    <w:rsid w:val="000D5555"/>
    <w:rsid w:val="000D7454"/>
    <w:rsid w:val="000D7A8D"/>
    <w:rsid w:val="000E4C08"/>
    <w:rsid w:val="000E5C3D"/>
    <w:rsid w:val="000F10BA"/>
    <w:rsid w:val="000F2B17"/>
    <w:rsid w:val="000F3B11"/>
    <w:rsid w:val="000F63BC"/>
    <w:rsid w:val="0010782C"/>
    <w:rsid w:val="00107D66"/>
    <w:rsid w:val="00112EC3"/>
    <w:rsid w:val="0011642F"/>
    <w:rsid w:val="0012187D"/>
    <w:rsid w:val="00122913"/>
    <w:rsid w:val="00123AEA"/>
    <w:rsid w:val="00123EB7"/>
    <w:rsid w:val="0012489B"/>
    <w:rsid w:val="0012563A"/>
    <w:rsid w:val="001270C3"/>
    <w:rsid w:val="00131331"/>
    <w:rsid w:val="00136D0A"/>
    <w:rsid w:val="00137FAE"/>
    <w:rsid w:val="00140397"/>
    <w:rsid w:val="00141775"/>
    <w:rsid w:val="00142B8E"/>
    <w:rsid w:val="001437CF"/>
    <w:rsid w:val="00147C12"/>
    <w:rsid w:val="00155F80"/>
    <w:rsid w:val="001600BB"/>
    <w:rsid w:val="0016172B"/>
    <w:rsid w:val="00161889"/>
    <w:rsid w:val="0016304F"/>
    <w:rsid w:val="001658FB"/>
    <w:rsid w:val="00167369"/>
    <w:rsid w:val="0017128B"/>
    <w:rsid w:val="001718A8"/>
    <w:rsid w:val="001731AF"/>
    <w:rsid w:val="00173566"/>
    <w:rsid w:val="00173C89"/>
    <w:rsid w:val="00174165"/>
    <w:rsid w:val="00174EE0"/>
    <w:rsid w:val="00176B28"/>
    <w:rsid w:val="00185B08"/>
    <w:rsid w:val="00186B3A"/>
    <w:rsid w:val="0019092E"/>
    <w:rsid w:val="00190CF4"/>
    <w:rsid w:val="001A0429"/>
    <w:rsid w:val="001A5F5C"/>
    <w:rsid w:val="001A647D"/>
    <w:rsid w:val="001A6E15"/>
    <w:rsid w:val="001B0E19"/>
    <w:rsid w:val="001B48E8"/>
    <w:rsid w:val="001B59A4"/>
    <w:rsid w:val="001B5AD2"/>
    <w:rsid w:val="001C0E2C"/>
    <w:rsid w:val="001C2711"/>
    <w:rsid w:val="001C397A"/>
    <w:rsid w:val="001C3C09"/>
    <w:rsid w:val="001C3C67"/>
    <w:rsid w:val="001C6EC0"/>
    <w:rsid w:val="001D5A85"/>
    <w:rsid w:val="001D640D"/>
    <w:rsid w:val="001E542F"/>
    <w:rsid w:val="001E5D0A"/>
    <w:rsid w:val="001E605E"/>
    <w:rsid w:val="001E6C96"/>
    <w:rsid w:val="001F03F1"/>
    <w:rsid w:val="001F09BB"/>
    <w:rsid w:val="001F202A"/>
    <w:rsid w:val="001F3277"/>
    <w:rsid w:val="001F3292"/>
    <w:rsid w:val="001F3858"/>
    <w:rsid w:val="001F4445"/>
    <w:rsid w:val="001F5984"/>
    <w:rsid w:val="002001FE"/>
    <w:rsid w:val="00200A49"/>
    <w:rsid w:val="0020128F"/>
    <w:rsid w:val="002012D1"/>
    <w:rsid w:val="00201AD7"/>
    <w:rsid w:val="00207405"/>
    <w:rsid w:val="00207408"/>
    <w:rsid w:val="002115B0"/>
    <w:rsid w:val="0021354F"/>
    <w:rsid w:val="002157BB"/>
    <w:rsid w:val="00222AE5"/>
    <w:rsid w:val="002252CF"/>
    <w:rsid w:val="00226929"/>
    <w:rsid w:val="00226A0A"/>
    <w:rsid w:val="002307AB"/>
    <w:rsid w:val="00230936"/>
    <w:rsid w:val="0023571F"/>
    <w:rsid w:val="00241390"/>
    <w:rsid w:val="00242870"/>
    <w:rsid w:val="00244999"/>
    <w:rsid w:val="00244FA6"/>
    <w:rsid w:val="00245C51"/>
    <w:rsid w:val="002467E7"/>
    <w:rsid w:val="0025163A"/>
    <w:rsid w:val="00253C81"/>
    <w:rsid w:val="002563AD"/>
    <w:rsid w:val="0026021C"/>
    <w:rsid w:val="00261446"/>
    <w:rsid w:val="002658BA"/>
    <w:rsid w:val="002679D5"/>
    <w:rsid w:val="00270A49"/>
    <w:rsid w:val="0027210F"/>
    <w:rsid w:val="00275312"/>
    <w:rsid w:val="002757D9"/>
    <w:rsid w:val="00275B7B"/>
    <w:rsid w:val="00275E03"/>
    <w:rsid w:val="00280068"/>
    <w:rsid w:val="00280670"/>
    <w:rsid w:val="00287383"/>
    <w:rsid w:val="00290ADB"/>
    <w:rsid w:val="002910C1"/>
    <w:rsid w:val="00292260"/>
    <w:rsid w:val="00293131"/>
    <w:rsid w:val="002934F8"/>
    <w:rsid w:val="002964E8"/>
    <w:rsid w:val="002969DF"/>
    <w:rsid w:val="002A7F00"/>
    <w:rsid w:val="002B0E21"/>
    <w:rsid w:val="002B1F7A"/>
    <w:rsid w:val="002B5ABA"/>
    <w:rsid w:val="002C206B"/>
    <w:rsid w:val="002C47F9"/>
    <w:rsid w:val="002C4D9E"/>
    <w:rsid w:val="002C7286"/>
    <w:rsid w:val="002C7B42"/>
    <w:rsid w:val="002D2241"/>
    <w:rsid w:val="002D5513"/>
    <w:rsid w:val="002E06A8"/>
    <w:rsid w:val="002E3096"/>
    <w:rsid w:val="002E36DB"/>
    <w:rsid w:val="002E4EA2"/>
    <w:rsid w:val="002E56C3"/>
    <w:rsid w:val="002F00FF"/>
    <w:rsid w:val="002F083D"/>
    <w:rsid w:val="002F1C95"/>
    <w:rsid w:val="002F2381"/>
    <w:rsid w:val="002F7B05"/>
    <w:rsid w:val="003002A9"/>
    <w:rsid w:val="00300B30"/>
    <w:rsid w:val="00302C58"/>
    <w:rsid w:val="0030318A"/>
    <w:rsid w:val="00303AB2"/>
    <w:rsid w:val="00303F7C"/>
    <w:rsid w:val="0030510A"/>
    <w:rsid w:val="003120A4"/>
    <w:rsid w:val="0031408D"/>
    <w:rsid w:val="00317B87"/>
    <w:rsid w:val="00317C39"/>
    <w:rsid w:val="00317E43"/>
    <w:rsid w:val="00320F4D"/>
    <w:rsid w:val="0032206B"/>
    <w:rsid w:val="003230A5"/>
    <w:rsid w:val="00323CC8"/>
    <w:rsid w:val="00324079"/>
    <w:rsid w:val="003256B6"/>
    <w:rsid w:val="00325DA6"/>
    <w:rsid w:val="003269DF"/>
    <w:rsid w:val="003308AC"/>
    <w:rsid w:val="00333331"/>
    <w:rsid w:val="0033442A"/>
    <w:rsid w:val="00335F74"/>
    <w:rsid w:val="00336699"/>
    <w:rsid w:val="00340EE2"/>
    <w:rsid w:val="00350155"/>
    <w:rsid w:val="00351072"/>
    <w:rsid w:val="00353C79"/>
    <w:rsid w:val="00354566"/>
    <w:rsid w:val="00356F25"/>
    <w:rsid w:val="0036238D"/>
    <w:rsid w:val="0036400E"/>
    <w:rsid w:val="00365CC7"/>
    <w:rsid w:val="00367E9A"/>
    <w:rsid w:val="003729F7"/>
    <w:rsid w:val="003778D0"/>
    <w:rsid w:val="00380462"/>
    <w:rsid w:val="00381451"/>
    <w:rsid w:val="003818C9"/>
    <w:rsid w:val="00383082"/>
    <w:rsid w:val="00383B03"/>
    <w:rsid w:val="003842B0"/>
    <w:rsid w:val="00386B83"/>
    <w:rsid w:val="00387052"/>
    <w:rsid w:val="00390369"/>
    <w:rsid w:val="0039131B"/>
    <w:rsid w:val="003949FA"/>
    <w:rsid w:val="003A03E1"/>
    <w:rsid w:val="003A49BA"/>
    <w:rsid w:val="003A5313"/>
    <w:rsid w:val="003A55F6"/>
    <w:rsid w:val="003A652D"/>
    <w:rsid w:val="003B1EE9"/>
    <w:rsid w:val="003B26B8"/>
    <w:rsid w:val="003B26FF"/>
    <w:rsid w:val="003B3CA6"/>
    <w:rsid w:val="003B5DDB"/>
    <w:rsid w:val="003B5E06"/>
    <w:rsid w:val="003B66EC"/>
    <w:rsid w:val="003B6C5E"/>
    <w:rsid w:val="003B7200"/>
    <w:rsid w:val="003C0040"/>
    <w:rsid w:val="003C3DD8"/>
    <w:rsid w:val="003C7FD6"/>
    <w:rsid w:val="003D1588"/>
    <w:rsid w:val="003D5126"/>
    <w:rsid w:val="003D5825"/>
    <w:rsid w:val="003D5A3D"/>
    <w:rsid w:val="003E032D"/>
    <w:rsid w:val="003E18DE"/>
    <w:rsid w:val="003E19DC"/>
    <w:rsid w:val="003E3CE8"/>
    <w:rsid w:val="003F060F"/>
    <w:rsid w:val="003F517F"/>
    <w:rsid w:val="003F6116"/>
    <w:rsid w:val="00401CD3"/>
    <w:rsid w:val="00405751"/>
    <w:rsid w:val="004073B4"/>
    <w:rsid w:val="00407C24"/>
    <w:rsid w:val="00410252"/>
    <w:rsid w:val="00411BFE"/>
    <w:rsid w:val="004128DC"/>
    <w:rsid w:val="00414212"/>
    <w:rsid w:val="00416946"/>
    <w:rsid w:val="004170ED"/>
    <w:rsid w:val="00420CE6"/>
    <w:rsid w:val="00420D8E"/>
    <w:rsid w:val="0042167A"/>
    <w:rsid w:val="004273E5"/>
    <w:rsid w:val="00433309"/>
    <w:rsid w:val="004360FF"/>
    <w:rsid w:val="00443E77"/>
    <w:rsid w:val="00443EA2"/>
    <w:rsid w:val="00444BD2"/>
    <w:rsid w:val="00444F0F"/>
    <w:rsid w:val="00446094"/>
    <w:rsid w:val="00446199"/>
    <w:rsid w:val="00446404"/>
    <w:rsid w:val="00450F80"/>
    <w:rsid w:val="00451F86"/>
    <w:rsid w:val="00452618"/>
    <w:rsid w:val="004554B7"/>
    <w:rsid w:val="00455A59"/>
    <w:rsid w:val="0046467C"/>
    <w:rsid w:val="00464B74"/>
    <w:rsid w:val="00470CD1"/>
    <w:rsid w:val="00471254"/>
    <w:rsid w:val="004714C0"/>
    <w:rsid w:val="00471548"/>
    <w:rsid w:val="0047180E"/>
    <w:rsid w:val="00476396"/>
    <w:rsid w:val="0048155E"/>
    <w:rsid w:val="004821CE"/>
    <w:rsid w:val="0048472E"/>
    <w:rsid w:val="00485FD9"/>
    <w:rsid w:val="0049060B"/>
    <w:rsid w:val="00492443"/>
    <w:rsid w:val="00493E21"/>
    <w:rsid w:val="0049412A"/>
    <w:rsid w:val="00495159"/>
    <w:rsid w:val="004962F0"/>
    <w:rsid w:val="004973A2"/>
    <w:rsid w:val="0049764C"/>
    <w:rsid w:val="004A0935"/>
    <w:rsid w:val="004A2B00"/>
    <w:rsid w:val="004A3D57"/>
    <w:rsid w:val="004A3DFD"/>
    <w:rsid w:val="004A4000"/>
    <w:rsid w:val="004A519E"/>
    <w:rsid w:val="004B6F35"/>
    <w:rsid w:val="004B787C"/>
    <w:rsid w:val="004B7994"/>
    <w:rsid w:val="004C194D"/>
    <w:rsid w:val="004C39A9"/>
    <w:rsid w:val="004C458F"/>
    <w:rsid w:val="004C5857"/>
    <w:rsid w:val="004C5878"/>
    <w:rsid w:val="004C703D"/>
    <w:rsid w:val="004D297E"/>
    <w:rsid w:val="004D76D6"/>
    <w:rsid w:val="004E15C3"/>
    <w:rsid w:val="004E1B13"/>
    <w:rsid w:val="004E3112"/>
    <w:rsid w:val="004E39F8"/>
    <w:rsid w:val="004E759A"/>
    <w:rsid w:val="004F23A7"/>
    <w:rsid w:val="004F258F"/>
    <w:rsid w:val="004F4721"/>
    <w:rsid w:val="004F71B6"/>
    <w:rsid w:val="00502539"/>
    <w:rsid w:val="005046E2"/>
    <w:rsid w:val="005056E7"/>
    <w:rsid w:val="005069A5"/>
    <w:rsid w:val="0050700F"/>
    <w:rsid w:val="0050710A"/>
    <w:rsid w:val="00507643"/>
    <w:rsid w:val="00507AD7"/>
    <w:rsid w:val="00507B09"/>
    <w:rsid w:val="00510952"/>
    <w:rsid w:val="00516FA3"/>
    <w:rsid w:val="00517022"/>
    <w:rsid w:val="0052011F"/>
    <w:rsid w:val="00520B36"/>
    <w:rsid w:val="005212DD"/>
    <w:rsid w:val="005212FF"/>
    <w:rsid w:val="005221A3"/>
    <w:rsid w:val="005238DE"/>
    <w:rsid w:val="005240A3"/>
    <w:rsid w:val="00524C1F"/>
    <w:rsid w:val="005253D9"/>
    <w:rsid w:val="00527C4C"/>
    <w:rsid w:val="00531288"/>
    <w:rsid w:val="00531E79"/>
    <w:rsid w:val="005334D3"/>
    <w:rsid w:val="00535D32"/>
    <w:rsid w:val="00537DB6"/>
    <w:rsid w:val="005544E0"/>
    <w:rsid w:val="005612F9"/>
    <w:rsid w:val="0056179E"/>
    <w:rsid w:val="00562879"/>
    <w:rsid w:val="00564BB3"/>
    <w:rsid w:val="005655E8"/>
    <w:rsid w:val="005662D2"/>
    <w:rsid w:val="00570487"/>
    <w:rsid w:val="005777E7"/>
    <w:rsid w:val="005808AE"/>
    <w:rsid w:val="00580BCF"/>
    <w:rsid w:val="00581181"/>
    <w:rsid w:val="0058210B"/>
    <w:rsid w:val="005922CB"/>
    <w:rsid w:val="00594C8F"/>
    <w:rsid w:val="005958AF"/>
    <w:rsid w:val="005A0D54"/>
    <w:rsid w:val="005A435A"/>
    <w:rsid w:val="005A4D41"/>
    <w:rsid w:val="005A53F7"/>
    <w:rsid w:val="005A7C95"/>
    <w:rsid w:val="005B0033"/>
    <w:rsid w:val="005B106D"/>
    <w:rsid w:val="005B28E2"/>
    <w:rsid w:val="005B603E"/>
    <w:rsid w:val="005B6A29"/>
    <w:rsid w:val="005C118C"/>
    <w:rsid w:val="005C4CE5"/>
    <w:rsid w:val="005C6BF5"/>
    <w:rsid w:val="005C73C5"/>
    <w:rsid w:val="005C7788"/>
    <w:rsid w:val="005D1684"/>
    <w:rsid w:val="005D177D"/>
    <w:rsid w:val="005D770D"/>
    <w:rsid w:val="005E1C2F"/>
    <w:rsid w:val="005E451A"/>
    <w:rsid w:val="005E5F16"/>
    <w:rsid w:val="005E7EE3"/>
    <w:rsid w:val="005F113B"/>
    <w:rsid w:val="005F2639"/>
    <w:rsid w:val="005F6CA3"/>
    <w:rsid w:val="005F7FCB"/>
    <w:rsid w:val="00600D4D"/>
    <w:rsid w:val="00603C88"/>
    <w:rsid w:val="00605DB6"/>
    <w:rsid w:val="0060752A"/>
    <w:rsid w:val="006121B3"/>
    <w:rsid w:val="00614BF7"/>
    <w:rsid w:val="006158BB"/>
    <w:rsid w:val="00617D3A"/>
    <w:rsid w:val="006229C3"/>
    <w:rsid w:val="00622C72"/>
    <w:rsid w:val="0062323E"/>
    <w:rsid w:val="006242CA"/>
    <w:rsid w:val="00625CC2"/>
    <w:rsid w:val="006275AE"/>
    <w:rsid w:val="00630A33"/>
    <w:rsid w:val="006337FC"/>
    <w:rsid w:val="00637957"/>
    <w:rsid w:val="006410B1"/>
    <w:rsid w:val="00641446"/>
    <w:rsid w:val="006422E6"/>
    <w:rsid w:val="006440D6"/>
    <w:rsid w:val="00646FB5"/>
    <w:rsid w:val="00647E5C"/>
    <w:rsid w:val="00656DD8"/>
    <w:rsid w:val="00657078"/>
    <w:rsid w:val="00657CE8"/>
    <w:rsid w:val="006623D5"/>
    <w:rsid w:val="0066432C"/>
    <w:rsid w:val="00666E93"/>
    <w:rsid w:val="0066710B"/>
    <w:rsid w:val="00672CC8"/>
    <w:rsid w:val="0067722C"/>
    <w:rsid w:val="006778B3"/>
    <w:rsid w:val="0068077F"/>
    <w:rsid w:val="00680A4D"/>
    <w:rsid w:val="0068126B"/>
    <w:rsid w:val="0068187D"/>
    <w:rsid w:val="00683393"/>
    <w:rsid w:val="006848E8"/>
    <w:rsid w:val="00685BF6"/>
    <w:rsid w:val="0068714D"/>
    <w:rsid w:val="00693304"/>
    <w:rsid w:val="00693410"/>
    <w:rsid w:val="006948A0"/>
    <w:rsid w:val="00694E28"/>
    <w:rsid w:val="006976E0"/>
    <w:rsid w:val="006A0402"/>
    <w:rsid w:val="006A12C7"/>
    <w:rsid w:val="006A158E"/>
    <w:rsid w:val="006A1990"/>
    <w:rsid w:val="006A1CCE"/>
    <w:rsid w:val="006A3059"/>
    <w:rsid w:val="006A5B0D"/>
    <w:rsid w:val="006A7BCA"/>
    <w:rsid w:val="006B2D4A"/>
    <w:rsid w:val="006B48FD"/>
    <w:rsid w:val="006B5ADE"/>
    <w:rsid w:val="006B7BE4"/>
    <w:rsid w:val="006C09CC"/>
    <w:rsid w:val="006C1A66"/>
    <w:rsid w:val="006D26E9"/>
    <w:rsid w:val="006D29EF"/>
    <w:rsid w:val="006D513B"/>
    <w:rsid w:val="006D7932"/>
    <w:rsid w:val="006E34FA"/>
    <w:rsid w:val="006E3D50"/>
    <w:rsid w:val="006E6013"/>
    <w:rsid w:val="006F1B70"/>
    <w:rsid w:val="006F3897"/>
    <w:rsid w:val="006F426A"/>
    <w:rsid w:val="006F60AB"/>
    <w:rsid w:val="00700A4D"/>
    <w:rsid w:val="0070380C"/>
    <w:rsid w:val="00704F4E"/>
    <w:rsid w:val="0070577D"/>
    <w:rsid w:val="00712C9C"/>
    <w:rsid w:val="007159D1"/>
    <w:rsid w:val="0071642D"/>
    <w:rsid w:val="0072182B"/>
    <w:rsid w:val="007258F6"/>
    <w:rsid w:val="00726D45"/>
    <w:rsid w:val="007304FA"/>
    <w:rsid w:val="00731BAA"/>
    <w:rsid w:val="00731BE6"/>
    <w:rsid w:val="0073261D"/>
    <w:rsid w:val="00733C64"/>
    <w:rsid w:val="00737B8D"/>
    <w:rsid w:val="00737F26"/>
    <w:rsid w:val="00742BF8"/>
    <w:rsid w:val="00744651"/>
    <w:rsid w:val="00744855"/>
    <w:rsid w:val="00744F4B"/>
    <w:rsid w:val="00751A5A"/>
    <w:rsid w:val="00752C3C"/>
    <w:rsid w:val="0075438C"/>
    <w:rsid w:val="00754500"/>
    <w:rsid w:val="00757AB2"/>
    <w:rsid w:val="00760A14"/>
    <w:rsid w:val="00760BE1"/>
    <w:rsid w:val="00761CE9"/>
    <w:rsid w:val="00766437"/>
    <w:rsid w:val="007674A4"/>
    <w:rsid w:val="00767EF5"/>
    <w:rsid w:val="007710B5"/>
    <w:rsid w:val="007718C6"/>
    <w:rsid w:val="007735D3"/>
    <w:rsid w:val="0077391F"/>
    <w:rsid w:val="007763BE"/>
    <w:rsid w:val="007765FB"/>
    <w:rsid w:val="00776AEF"/>
    <w:rsid w:val="00777244"/>
    <w:rsid w:val="0078032B"/>
    <w:rsid w:val="00780B5D"/>
    <w:rsid w:val="007820A6"/>
    <w:rsid w:val="007826D4"/>
    <w:rsid w:val="0078466A"/>
    <w:rsid w:val="007902AD"/>
    <w:rsid w:val="00790D52"/>
    <w:rsid w:val="00791ADF"/>
    <w:rsid w:val="007938CD"/>
    <w:rsid w:val="00794E97"/>
    <w:rsid w:val="00795245"/>
    <w:rsid w:val="007964ED"/>
    <w:rsid w:val="007A2B74"/>
    <w:rsid w:val="007A58A0"/>
    <w:rsid w:val="007A7A32"/>
    <w:rsid w:val="007B2081"/>
    <w:rsid w:val="007B376C"/>
    <w:rsid w:val="007B442E"/>
    <w:rsid w:val="007B522A"/>
    <w:rsid w:val="007C1A04"/>
    <w:rsid w:val="007C25A1"/>
    <w:rsid w:val="007C437E"/>
    <w:rsid w:val="007C6F40"/>
    <w:rsid w:val="007C7FF4"/>
    <w:rsid w:val="007D0893"/>
    <w:rsid w:val="007D0FA1"/>
    <w:rsid w:val="007D1189"/>
    <w:rsid w:val="007D3076"/>
    <w:rsid w:val="007D5841"/>
    <w:rsid w:val="007E065B"/>
    <w:rsid w:val="007E5A52"/>
    <w:rsid w:val="007F4B43"/>
    <w:rsid w:val="007F6B73"/>
    <w:rsid w:val="00800568"/>
    <w:rsid w:val="00800ACB"/>
    <w:rsid w:val="00800DEA"/>
    <w:rsid w:val="008029EA"/>
    <w:rsid w:val="00803C62"/>
    <w:rsid w:val="008072F4"/>
    <w:rsid w:val="0080769E"/>
    <w:rsid w:val="00812ACC"/>
    <w:rsid w:val="008140BC"/>
    <w:rsid w:val="00814285"/>
    <w:rsid w:val="00814424"/>
    <w:rsid w:val="00814C4A"/>
    <w:rsid w:val="00816B75"/>
    <w:rsid w:val="00817F38"/>
    <w:rsid w:val="00820300"/>
    <w:rsid w:val="00821219"/>
    <w:rsid w:val="0082279D"/>
    <w:rsid w:val="00827E90"/>
    <w:rsid w:val="00830405"/>
    <w:rsid w:val="00831B9D"/>
    <w:rsid w:val="00833BED"/>
    <w:rsid w:val="00833E8F"/>
    <w:rsid w:val="008356FA"/>
    <w:rsid w:val="00835A84"/>
    <w:rsid w:val="0083673D"/>
    <w:rsid w:val="008403D7"/>
    <w:rsid w:val="00842A50"/>
    <w:rsid w:val="00846491"/>
    <w:rsid w:val="0084795D"/>
    <w:rsid w:val="008527F3"/>
    <w:rsid w:val="00853142"/>
    <w:rsid w:val="0085366D"/>
    <w:rsid w:val="008545BA"/>
    <w:rsid w:val="008556E8"/>
    <w:rsid w:val="00855A4D"/>
    <w:rsid w:val="00860C7E"/>
    <w:rsid w:val="0086342B"/>
    <w:rsid w:val="00870014"/>
    <w:rsid w:val="00871089"/>
    <w:rsid w:val="008737D8"/>
    <w:rsid w:val="008755AE"/>
    <w:rsid w:val="00876A10"/>
    <w:rsid w:val="00877498"/>
    <w:rsid w:val="00877C8C"/>
    <w:rsid w:val="0088000C"/>
    <w:rsid w:val="008800AC"/>
    <w:rsid w:val="00881F52"/>
    <w:rsid w:val="008851D6"/>
    <w:rsid w:val="00885CD0"/>
    <w:rsid w:val="008860A9"/>
    <w:rsid w:val="00887330"/>
    <w:rsid w:val="008908E4"/>
    <w:rsid w:val="00891B34"/>
    <w:rsid w:val="008923F5"/>
    <w:rsid w:val="0089318B"/>
    <w:rsid w:val="0089647E"/>
    <w:rsid w:val="0089659C"/>
    <w:rsid w:val="008A3957"/>
    <w:rsid w:val="008A4EA6"/>
    <w:rsid w:val="008A6746"/>
    <w:rsid w:val="008B11B2"/>
    <w:rsid w:val="008B3CCC"/>
    <w:rsid w:val="008B6279"/>
    <w:rsid w:val="008C2CCB"/>
    <w:rsid w:val="008C4AED"/>
    <w:rsid w:val="008C6BEC"/>
    <w:rsid w:val="008C6F48"/>
    <w:rsid w:val="008D1293"/>
    <w:rsid w:val="008D1BD8"/>
    <w:rsid w:val="008D6FDF"/>
    <w:rsid w:val="008E16C5"/>
    <w:rsid w:val="008E467A"/>
    <w:rsid w:val="008E6831"/>
    <w:rsid w:val="008F25FD"/>
    <w:rsid w:val="008F3672"/>
    <w:rsid w:val="008F394C"/>
    <w:rsid w:val="008F4B46"/>
    <w:rsid w:val="008F59CC"/>
    <w:rsid w:val="00905B2B"/>
    <w:rsid w:val="009074C5"/>
    <w:rsid w:val="00911138"/>
    <w:rsid w:val="00911F77"/>
    <w:rsid w:val="0091439A"/>
    <w:rsid w:val="009150A8"/>
    <w:rsid w:val="00915DD7"/>
    <w:rsid w:val="009173B4"/>
    <w:rsid w:val="009175DC"/>
    <w:rsid w:val="009205BF"/>
    <w:rsid w:val="00921492"/>
    <w:rsid w:val="0092197F"/>
    <w:rsid w:val="00923789"/>
    <w:rsid w:val="0093710A"/>
    <w:rsid w:val="00941392"/>
    <w:rsid w:val="00952986"/>
    <w:rsid w:val="00952C43"/>
    <w:rsid w:val="00957C34"/>
    <w:rsid w:val="00960CBC"/>
    <w:rsid w:val="00961F80"/>
    <w:rsid w:val="00962C05"/>
    <w:rsid w:val="00963D8F"/>
    <w:rsid w:val="00965ACF"/>
    <w:rsid w:val="00970732"/>
    <w:rsid w:val="00972954"/>
    <w:rsid w:val="00974E7C"/>
    <w:rsid w:val="0097606E"/>
    <w:rsid w:val="0097654F"/>
    <w:rsid w:val="009768C1"/>
    <w:rsid w:val="009816FB"/>
    <w:rsid w:val="00983B3F"/>
    <w:rsid w:val="00983C99"/>
    <w:rsid w:val="00984385"/>
    <w:rsid w:val="00985327"/>
    <w:rsid w:val="00985F90"/>
    <w:rsid w:val="009953D6"/>
    <w:rsid w:val="009965B4"/>
    <w:rsid w:val="009A1DEF"/>
    <w:rsid w:val="009A1F30"/>
    <w:rsid w:val="009A4CDF"/>
    <w:rsid w:val="009A7741"/>
    <w:rsid w:val="009B27D6"/>
    <w:rsid w:val="009B3B17"/>
    <w:rsid w:val="009C004D"/>
    <w:rsid w:val="009C537E"/>
    <w:rsid w:val="009C6D2F"/>
    <w:rsid w:val="009D5BB1"/>
    <w:rsid w:val="009E0811"/>
    <w:rsid w:val="009E3734"/>
    <w:rsid w:val="009E437C"/>
    <w:rsid w:val="009F2963"/>
    <w:rsid w:val="009F2EE5"/>
    <w:rsid w:val="009F3A48"/>
    <w:rsid w:val="009F5A63"/>
    <w:rsid w:val="00A016A0"/>
    <w:rsid w:val="00A03624"/>
    <w:rsid w:val="00A03C8F"/>
    <w:rsid w:val="00A10FD9"/>
    <w:rsid w:val="00A125A3"/>
    <w:rsid w:val="00A12BDE"/>
    <w:rsid w:val="00A136B9"/>
    <w:rsid w:val="00A20043"/>
    <w:rsid w:val="00A20769"/>
    <w:rsid w:val="00A2343C"/>
    <w:rsid w:val="00A31568"/>
    <w:rsid w:val="00A318F3"/>
    <w:rsid w:val="00A31CB0"/>
    <w:rsid w:val="00A32489"/>
    <w:rsid w:val="00A3435A"/>
    <w:rsid w:val="00A36AA1"/>
    <w:rsid w:val="00A4028F"/>
    <w:rsid w:val="00A4198C"/>
    <w:rsid w:val="00A421A6"/>
    <w:rsid w:val="00A47952"/>
    <w:rsid w:val="00A52D7A"/>
    <w:rsid w:val="00A54509"/>
    <w:rsid w:val="00A565DD"/>
    <w:rsid w:val="00A56604"/>
    <w:rsid w:val="00A615A6"/>
    <w:rsid w:val="00A627F6"/>
    <w:rsid w:val="00A63BF8"/>
    <w:rsid w:val="00A65463"/>
    <w:rsid w:val="00A73119"/>
    <w:rsid w:val="00A732A6"/>
    <w:rsid w:val="00A76787"/>
    <w:rsid w:val="00A76C30"/>
    <w:rsid w:val="00A777F0"/>
    <w:rsid w:val="00A811C5"/>
    <w:rsid w:val="00A81F25"/>
    <w:rsid w:val="00A85F2C"/>
    <w:rsid w:val="00A86460"/>
    <w:rsid w:val="00A87D4F"/>
    <w:rsid w:val="00A90589"/>
    <w:rsid w:val="00A92EF7"/>
    <w:rsid w:val="00A93353"/>
    <w:rsid w:val="00A937F9"/>
    <w:rsid w:val="00A95A93"/>
    <w:rsid w:val="00A97350"/>
    <w:rsid w:val="00A978F1"/>
    <w:rsid w:val="00AA0206"/>
    <w:rsid w:val="00AA147F"/>
    <w:rsid w:val="00AA1587"/>
    <w:rsid w:val="00AA4254"/>
    <w:rsid w:val="00AA60CD"/>
    <w:rsid w:val="00AC1934"/>
    <w:rsid w:val="00AC21A1"/>
    <w:rsid w:val="00AC2B85"/>
    <w:rsid w:val="00AD6262"/>
    <w:rsid w:val="00AE29F7"/>
    <w:rsid w:val="00AE4242"/>
    <w:rsid w:val="00AE4ED2"/>
    <w:rsid w:val="00AE52A0"/>
    <w:rsid w:val="00AE55D9"/>
    <w:rsid w:val="00AE7966"/>
    <w:rsid w:val="00AF3FB0"/>
    <w:rsid w:val="00AF7642"/>
    <w:rsid w:val="00B00AA2"/>
    <w:rsid w:val="00B043DE"/>
    <w:rsid w:val="00B0479E"/>
    <w:rsid w:val="00B078B0"/>
    <w:rsid w:val="00B11073"/>
    <w:rsid w:val="00B12CCF"/>
    <w:rsid w:val="00B174DD"/>
    <w:rsid w:val="00B17671"/>
    <w:rsid w:val="00B2256E"/>
    <w:rsid w:val="00B22EBD"/>
    <w:rsid w:val="00B235CD"/>
    <w:rsid w:val="00B24290"/>
    <w:rsid w:val="00B24E19"/>
    <w:rsid w:val="00B258EC"/>
    <w:rsid w:val="00B25C3B"/>
    <w:rsid w:val="00B27080"/>
    <w:rsid w:val="00B31DE0"/>
    <w:rsid w:val="00B36860"/>
    <w:rsid w:val="00B40046"/>
    <w:rsid w:val="00B40550"/>
    <w:rsid w:val="00B447F1"/>
    <w:rsid w:val="00B46E9F"/>
    <w:rsid w:val="00B5090F"/>
    <w:rsid w:val="00B50A72"/>
    <w:rsid w:val="00B50CB8"/>
    <w:rsid w:val="00B55794"/>
    <w:rsid w:val="00B557F9"/>
    <w:rsid w:val="00B57CA7"/>
    <w:rsid w:val="00B60A7F"/>
    <w:rsid w:val="00B62ED5"/>
    <w:rsid w:val="00B634D7"/>
    <w:rsid w:val="00B64707"/>
    <w:rsid w:val="00B651A4"/>
    <w:rsid w:val="00B666BB"/>
    <w:rsid w:val="00B7258D"/>
    <w:rsid w:val="00B76693"/>
    <w:rsid w:val="00B76D29"/>
    <w:rsid w:val="00B7743B"/>
    <w:rsid w:val="00B82591"/>
    <w:rsid w:val="00B8370B"/>
    <w:rsid w:val="00B83814"/>
    <w:rsid w:val="00B85330"/>
    <w:rsid w:val="00B85CA2"/>
    <w:rsid w:val="00B86019"/>
    <w:rsid w:val="00B94A21"/>
    <w:rsid w:val="00B95A26"/>
    <w:rsid w:val="00BA08BE"/>
    <w:rsid w:val="00BA2850"/>
    <w:rsid w:val="00BA35A6"/>
    <w:rsid w:val="00BA5005"/>
    <w:rsid w:val="00BA70EE"/>
    <w:rsid w:val="00BB13B3"/>
    <w:rsid w:val="00BB2598"/>
    <w:rsid w:val="00BB294C"/>
    <w:rsid w:val="00BB4253"/>
    <w:rsid w:val="00BB6076"/>
    <w:rsid w:val="00BB7D32"/>
    <w:rsid w:val="00BC0042"/>
    <w:rsid w:val="00BC160D"/>
    <w:rsid w:val="00BC2AD8"/>
    <w:rsid w:val="00BC326B"/>
    <w:rsid w:val="00BC5235"/>
    <w:rsid w:val="00BD00DE"/>
    <w:rsid w:val="00BD0553"/>
    <w:rsid w:val="00BD0CF2"/>
    <w:rsid w:val="00BD126D"/>
    <w:rsid w:val="00BD3123"/>
    <w:rsid w:val="00BE0074"/>
    <w:rsid w:val="00BE0A53"/>
    <w:rsid w:val="00BE1B9E"/>
    <w:rsid w:val="00BE39BD"/>
    <w:rsid w:val="00BE7113"/>
    <w:rsid w:val="00BE7BA5"/>
    <w:rsid w:val="00BF1DF3"/>
    <w:rsid w:val="00BF2352"/>
    <w:rsid w:val="00BF357A"/>
    <w:rsid w:val="00BF44B8"/>
    <w:rsid w:val="00BF643A"/>
    <w:rsid w:val="00BF79A5"/>
    <w:rsid w:val="00BF7DE8"/>
    <w:rsid w:val="00C06249"/>
    <w:rsid w:val="00C062FB"/>
    <w:rsid w:val="00C06DBE"/>
    <w:rsid w:val="00C07D3A"/>
    <w:rsid w:val="00C138D0"/>
    <w:rsid w:val="00C13EB5"/>
    <w:rsid w:val="00C14B6A"/>
    <w:rsid w:val="00C1540B"/>
    <w:rsid w:val="00C1691C"/>
    <w:rsid w:val="00C16F11"/>
    <w:rsid w:val="00C2391D"/>
    <w:rsid w:val="00C260C6"/>
    <w:rsid w:val="00C26D8A"/>
    <w:rsid w:val="00C314DD"/>
    <w:rsid w:val="00C341FF"/>
    <w:rsid w:val="00C34710"/>
    <w:rsid w:val="00C35975"/>
    <w:rsid w:val="00C429F6"/>
    <w:rsid w:val="00C42FF2"/>
    <w:rsid w:val="00C435B8"/>
    <w:rsid w:val="00C515AF"/>
    <w:rsid w:val="00C51994"/>
    <w:rsid w:val="00C5561C"/>
    <w:rsid w:val="00C57713"/>
    <w:rsid w:val="00C64EE0"/>
    <w:rsid w:val="00C650D9"/>
    <w:rsid w:val="00C65B5B"/>
    <w:rsid w:val="00C6760B"/>
    <w:rsid w:val="00C712B0"/>
    <w:rsid w:val="00C727F3"/>
    <w:rsid w:val="00C7423F"/>
    <w:rsid w:val="00C75307"/>
    <w:rsid w:val="00C75BF7"/>
    <w:rsid w:val="00C8023D"/>
    <w:rsid w:val="00C825DA"/>
    <w:rsid w:val="00C87750"/>
    <w:rsid w:val="00C908FB"/>
    <w:rsid w:val="00C9319E"/>
    <w:rsid w:val="00C95689"/>
    <w:rsid w:val="00C96AE0"/>
    <w:rsid w:val="00C9741D"/>
    <w:rsid w:val="00C97816"/>
    <w:rsid w:val="00CA4343"/>
    <w:rsid w:val="00CA7C72"/>
    <w:rsid w:val="00CB0C17"/>
    <w:rsid w:val="00CB1612"/>
    <w:rsid w:val="00CB42E3"/>
    <w:rsid w:val="00CB49FE"/>
    <w:rsid w:val="00CB6E29"/>
    <w:rsid w:val="00CB778A"/>
    <w:rsid w:val="00CC1599"/>
    <w:rsid w:val="00CC173D"/>
    <w:rsid w:val="00CC39BF"/>
    <w:rsid w:val="00CC4277"/>
    <w:rsid w:val="00CC67F7"/>
    <w:rsid w:val="00CC73BC"/>
    <w:rsid w:val="00CD03BA"/>
    <w:rsid w:val="00CD0D1D"/>
    <w:rsid w:val="00CD27BF"/>
    <w:rsid w:val="00CD3D9C"/>
    <w:rsid w:val="00CD4D11"/>
    <w:rsid w:val="00CD50EA"/>
    <w:rsid w:val="00CD5AB0"/>
    <w:rsid w:val="00CD5F08"/>
    <w:rsid w:val="00CD62BC"/>
    <w:rsid w:val="00CD763C"/>
    <w:rsid w:val="00CE088F"/>
    <w:rsid w:val="00CE32DB"/>
    <w:rsid w:val="00CE59F8"/>
    <w:rsid w:val="00CE5B90"/>
    <w:rsid w:val="00CE73CA"/>
    <w:rsid w:val="00CF4F3E"/>
    <w:rsid w:val="00CF50BC"/>
    <w:rsid w:val="00CF67DA"/>
    <w:rsid w:val="00CF6DAF"/>
    <w:rsid w:val="00D00033"/>
    <w:rsid w:val="00D016F2"/>
    <w:rsid w:val="00D03848"/>
    <w:rsid w:val="00D04CF7"/>
    <w:rsid w:val="00D077EA"/>
    <w:rsid w:val="00D133C9"/>
    <w:rsid w:val="00D14211"/>
    <w:rsid w:val="00D14513"/>
    <w:rsid w:val="00D17603"/>
    <w:rsid w:val="00D21C28"/>
    <w:rsid w:val="00D228A2"/>
    <w:rsid w:val="00D22F58"/>
    <w:rsid w:val="00D261BD"/>
    <w:rsid w:val="00D2671F"/>
    <w:rsid w:val="00D26EB2"/>
    <w:rsid w:val="00D301E6"/>
    <w:rsid w:val="00D32357"/>
    <w:rsid w:val="00D3468C"/>
    <w:rsid w:val="00D355C9"/>
    <w:rsid w:val="00D36EA4"/>
    <w:rsid w:val="00D37134"/>
    <w:rsid w:val="00D421EA"/>
    <w:rsid w:val="00D4222A"/>
    <w:rsid w:val="00D43E9C"/>
    <w:rsid w:val="00D531E2"/>
    <w:rsid w:val="00D53882"/>
    <w:rsid w:val="00D53B11"/>
    <w:rsid w:val="00D5541C"/>
    <w:rsid w:val="00D622E7"/>
    <w:rsid w:val="00D678A1"/>
    <w:rsid w:val="00D71723"/>
    <w:rsid w:val="00D73828"/>
    <w:rsid w:val="00D755CD"/>
    <w:rsid w:val="00D778B9"/>
    <w:rsid w:val="00D77C75"/>
    <w:rsid w:val="00D801A5"/>
    <w:rsid w:val="00D81D28"/>
    <w:rsid w:val="00D84E4E"/>
    <w:rsid w:val="00D858AB"/>
    <w:rsid w:val="00D86043"/>
    <w:rsid w:val="00D907E4"/>
    <w:rsid w:val="00D9186B"/>
    <w:rsid w:val="00D94346"/>
    <w:rsid w:val="00D9589D"/>
    <w:rsid w:val="00D96956"/>
    <w:rsid w:val="00D96C5D"/>
    <w:rsid w:val="00DA17A7"/>
    <w:rsid w:val="00DA1A51"/>
    <w:rsid w:val="00DA2F80"/>
    <w:rsid w:val="00DA3C9D"/>
    <w:rsid w:val="00DA4745"/>
    <w:rsid w:val="00DA4BF1"/>
    <w:rsid w:val="00DA7CFC"/>
    <w:rsid w:val="00DB0677"/>
    <w:rsid w:val="00DB0E4B"/>
    <w:rsid w:val="00DB4161"/>
    <w:rsid w:val="00DB5C31"/>
    <w:rsid w:val="00DB75D9"/>
    <w:rsid w:val="00DC601D"/>
    <w:rsid w:val="00DC627D"/>
    <w:rsid w:val="00DC7BC3"/>
    <w:rsid w:val="00DD4597"/>
    <w:rsid w:val="00DD64F7"/>
    <w:rsid w:val="00DE4638"/>
    <w:rsid w:val="00DE4F46"/>
    <w:rsid w:val="00DF0F95"/>
    <w:rsid w:val="00DF163A"/>
    <w:rsid w:val="00DF1AEC"/>
    <w:rsid w:val="00DF2AF1"/>
    <w:rsid w:val="00DF50E6"/>
    <w:rsid w:val="00DF555D"/>
    <w:rsid w:val="00DF6689"/>
    <w:rsid w:val="00E0002B"/>
    <w:rsid w:val="00E134E1"/>
    <w:rsid w:val="00E17D9F"/>
    <w:rsid w:val="00E23835"/>
    <w:rsid w:val="00E238A8"/>
    <w:rsid w:val="00E257B0"/>
    <w:rsid w:val="00E25FE6"/>
    <w:rsid w:val="00E2684B"/>
    <w:rsid w:val="00E34C6F"/>
    <w:rsid w:val="00E3705F"/>
    <w:rsid w:val="00E37FD1"/>
    <w:rsid w:val="00E430D9"/>
    <w:rsid w:val="00E4445D"/>
    <w:rsid w:val="00E451A6"/>
    <w:rsid w:val="00E4636D"/>
    <w:rsid w:val="00E47841"/>
    <w:rsid w:val="00E54865"/>
    <w:rsid w:val="00E55542"/>
    <w:rsid w:val="00E55EC6"/>
    <w:rsid w:val="00E60E16"/>
    <w:rsid w:val="00E645BE"/>
    <w:rsid w:val="00E64D27"/>
    <w:rsid w:val="00E65F7B"/>
    <w:rsid w:val="00E711FE"/>
    <w:rsid w:val="00E760A2"/>
    <w:rsid w:val="00E766D4"/>
    <w:rsid w:val="00E82066"/>
    <w:rsid w:val="00E8440E"/>
    <w:rsid w:val="00E8499A"/>
    <w:rsid w:val="00E86CAE"/>
    <w:rsid w:val="00E924BB"/>
    <w:rsid w:val="00E95375"/>
    <w:rsid w:val="00EA220C"/>
    <w:rsid w:val="00EA23B7"/>
    <w:rsid w:val="00EA24A4"/>
    <w:rsid w:val="00EA6A43"/>
    <w:rsid w:val="00EB02C6"/>
    <w:rsid w:val="00EB2828"/>
    <w:rsid w:val="00EB303B"/>
    <w:rsid w:val="00EB467D"/>
    <w:rsid w:val="00EB576C"/>
    <w:rsid w:val="00EB5C0A"/>
    <w:rsid w:val="00EB7B37"/>
    <w:rsid w:val="00EC0077"/>
    <w:rsid w:val="00EC1012"/>
    <w:rsid w:val="00EC1366"/>
    <w:rsid w:val="00EC166B"/>
    <w:rsid w:val="00EC4CF6"/>
    <w:rsid w:val="00ED195B"/>
    <w:rsid w:val="00ED1D19"/>
    <w:rsid w:val="00ED2315"/>
    <w:rsid w:val="00ED3B88"/>
    <w:rsid w:val="00ED3F9B"/>
    <w:rsid w:val="00ED7C04"/>
    <w:rsid w:val="00EE08A4"/>
    <w:rsid w:val="00EE485C"/>
    <w:rsid w:val="00EE68EC"/>
    <w:rsid w:val="00EF1DC1"/>
    <w:rsid w:val="00EF2724"/>
    <w:rsid w:val="00EF4FD9"/>
    <w:rsid w:val="00F01219"/>
    <w:rsid w:val="00F01707"/>
    <w:rsid w:val="00F039C9"/>
    <w:rsid w:val="00F04037"/>
    <w:rsid w:val="00F076F0"/>
    <w:rsid w:val="00F07DF5"/>
    <w:rsid w:val="00F10F7B"/>
    <w:rsid w:val="00F1325B"/>
    <w:rsid w:val="00F134DF"/>
    <w:rsid w:val="00F136CD"/>
    <w:rsid w:val="00F15C50"/>
    <w:rsid w:val="00F1708D"/>
    <w:rsid w:val="00F21BE7"/>
    <w:rsid w:val="00F2207D"/>
    <w:rsid w:val="00F227E1"/>
    <w:rsid w:val="00F23513"/>
    <w:rsid w:val="00F24AD8"/>
    <w:rsid w:val="00F257EA"/>
    <w:rsid w:val="00F325DE"/>
    <w:rsid w:val="00F33F41"/>
    <w:rsid w:val="00F3592F"/>
    <w:rsid w:val="00F35FFB"/>
    <w:rsid w:val="00F37D99"/>
    <w:rsid w:val="00F41BE1"/>
    <w:rsid w:val="00F51F12"/>
    <w:rsid w:val="00F612C8"/>
    <w:rsid w:val="00F62908"/>
    <w:rsid w:val="00F67EA5"/>
    <w:rsid w:val="00F72DB4"/>
    <w:rsid w:val="00F80373"/>
    <w:rsid w:val="00F82BBC"/>
    <w:rsid w:val="00F8326F"/>
    <w:rsid w:val="00F834A3"/>
    <w:rsid w:val="00F834D4"/>
    <w:rsid w:val="00F83B03"/>
    <w:rsid w:val="00F85C64"/>
    <w:rsid w:val="00FA090B"/>
    <w:rsid w:val="00FA2025"/>
    <w:rsid w:val="00FA365C"/>
    <w:rsid w:val="00FA36D4"/>
    <w:rsid w:val="00FB096F"/>
    <w:rsid w:val="00FB3AED"/>
    <w:rsid w:val="00FB417F"/>
    <w:rsid w:val="00FB6B95"/>
    <w:rsid w:val="00FD141C"/>
    <w:rsid w:val="00FD3BD8"/>
    <w:rsid w:val="00FD6EEE"/>
    <w:rsid w:val="00FD77D1"/>
    <w:rsid w:val="00FE01EB"/>
    <w:rsid w:val="00FE1608"/>
    <w:rsid w:val="00FE19B3"/>
    <w:rsid w:val="00FE27D2"/>
    <w:rsid w:val="00FF18DB"/>
    <w:rsid w:val="00FF3B84"/>
    <w:rsid w:val="00FF53E8"/>
    <w:rsid w:val="00FF76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0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424"/>
    <w:pPr>
      <w:ind w:left="720"/>
      <w:contextualSpacing/>
    </w:pPr>
  </w:style>
  <w:style w:type="table" w:styleId="Tablaconcuadrcula">
    <w:name w:val="Table Grid"/>
    <w:basedOn w:val="Tablanormal"/>
    <w:uiPriority w:val="59"/>
    <w:rsid w:val="00842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F83B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83B03"/>
  </w:style>
  <w:style w:type="paragraph" w:styleId="Piedepgina">
    <w:name w:val="footer"/>
    <w:basedOn w:val="Normal"/>
    <w:link w:val="PiedepginaCar"/>
    <w:uiPriority w:val="99"/>
    <w:semiHidden/>
    <w:unhideWhenUsed/>
    <w:rsid w:val="00F83B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83B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8</Pages>
  <Words>2678</Words>
  <Characters>14734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Moragues</dc:creator>
  <cp:lastModifiedBy>Maria Moragues</cp:lastModifiedBy>
  <cp:revision>10</cp:revision>
  <dcterms:created xsi:type="dcterms:W3CDTF">2014-02-19T14:11:00Z</dcterms:created>
  <dcterms:modified xsi:type="dcterms:W3CDTF">2014-09-18T11:56:00Z</dcterms:modified>
</cp:coreProperties>
</file>